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23年4月4日9时00分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b/>
          <w:bCs/>
          <w:sz w:val="72"/>
          <w:szCs w:val="7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48"/>
          <w:szCs w:val="48"/>
          <w:lang w:val="en-US" w:eastAsia="zh-CN"/>
        </w:rPr>
        <w:t>冯 玲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2023年4月4日8时55分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753D5"/>
    <w:rsid w:val="008811E5"/>
    <w:rsid w:val="00896113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FF72D58"/>
    <w:rsid w:val="56E12286"/>
    <w:rsid w:val="5EA5DF0A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42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2020-03-26T19:33:00Z</dcterms:created>
  <dc:creator>dell</dc:creator>
  <cp:lastModifiedBy>福建省气象局值班员</cp:lastModifiedBy>
  <cp:lastPrinted>2020-02-14T18:39:00Z</cp:lastPrinted>
  <dcterms:modified xsi:type="dcterms:W3CDTF">2023-04-04T01:04:18Z</dcterms:modified>
  <dc:title>福建省气象局启动重大气象灾害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