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CF" w:rsidRPr="00BE6FCF" w:rsidRDefault="00BE6FCF" w:rsidP="00BE6FCF">
      <w:pPr>
        <w:rPr>
          <w:rFonts w:ascii="黑体" w:eastAsia="黑体"/>
          <w:szCs w:val="32"/>
        </w:rPr>
      </w:pPr>
      <w:r w:rsidRPr="00BE6FCF">
        <w:rPr>
          <w:rFonts w:ascii="黑体" w:eastAsia="黑体" w:hint="eastAsia"/>
          <w:szCs w:val="32"/>
        </w:rPr>
        <w:t>附件</w:t>
      </w:r>
      <w:r w:rsidR="00727018">
        <w:rPr>
          <w:rFonts w:ascii="黑体" w:eastAsia="黑体" w:hint="eastAsia"/>
          <w:szCs w:val="32"/>
        </w:rPr>
        <w:t>1</w:t>
      </w:r>
    </w:p>
    <w:p w:rsidR="006114F8" w:rsidRPr="00E919BD" w:rsidRDefault="00E919BD" w:rsidP="006114F8">
      <w:pPr>
        <w:jc w:val="center"/>
        <w:rPr>
          <w:rFonts w:ascii="方正小标宋简体" w:eastAsia="方正小标宋简体"/>
          <w:sz w:val="44"/>
          <w:szCs w:val="44"/>
        </w:rPr>
      </w:pPr>
      <w:r w:rsidRPr="00E919BD">
        <w:rPr>
          <w:rFonts w:ascii="方正小标宋简体" w:eastAsia="方正小标宋简体" w:hint="eastAsia"/>
          <w:sz w:val="44"/>
          <w:szCs w:val="44"/>
        </w:rPr>
        <w:t>雷电防护装置检测资质单位情况表</w:t>
      </w:r>
    </w:p>
    <w:p w:rsidR="00E919BD" w:rsidRPr="00EB1343" w:rsidRDefault="00E919BD" w:rsidP="006114F8">
      <w:pPr>
        <w:jc w:val="center"/>
        <w:rPr>
          <w:rFonts w:ascii="方正小标宋简体" w:eastAsia="方正小标宋简体"/>
          <w:bCs/>
          <w:sz w:val="28"/>
          <w:szCs w:val="32"/>
        </w:rPr>
      </w:pPr>
    </w:p>
    <w:tbl>
      <w:tblPr>
        <w:tblW w:w="8445" w:type="dxa"/>
        <w:jc w:val="center"/>
        <w:tblInd w:w="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647"/>
        <w:gridCol w:w="342"/>
        <w:gridCol w:w="2242"/>
        <w:gridCol w:w="30"/>
        <w:gridCol w:w="2696"/>
      </w:tblGrid>
      <w:tr w:rsidR="006114F8" w:rsidRPr="00EC6126" w:rsidTr="004F181F">
        <w:trPr>
          <w:trHeight w:val="9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单位名称（盖章）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99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单位地址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111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C96957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统一社会</w:t>
            </w:r>
          </w:p>
          <w:p w:rsidR="006114F8" w:rsidRPr="00CE0190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  <w:u w:color="000000"/>
              </w:rPr>
            </w:pPr>
            <w:r w:rsidRPr="00C96957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信用代码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6114F8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营业执照</w:t>
            </w: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注册地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85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18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法定</w:t>
            </w:r>
          </w:p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代表人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邮政编码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96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资质等级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资质</w:t>
            </w:r>
            <w:r w:rsidRPr="00EC6126"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证书编号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6114F8">
            <w:pPr>
              <w:widowControl/>
              <w:spacing w:line="420" w:lineRule="exact"/>
              <w:ind w:firstLineChars="100" w:firstLine="280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98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18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资质</w:t>
            </w:r>
          </w:p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有效期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资质认定单位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83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18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驻闽</w:t>
            </w:r>
          </w:p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联系</w:t>
            </w: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人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6114F8">
            <w:pPr>
              <w:widowControl/>
              <w:spacing w:line="420" w:lineRule="exact"/>
              <w:ind w:firstLineChars="50" w:firstLine="140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联系</w:t>
            </w: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电话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114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CE0190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  <w:u w:color="000000"/>
              </w:rPr>
            </w:pPr>
            <w:r w:rsidRPr="009D0D58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驻</w:t>
            </w: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闽</w:t>
            </w:r>
            <w:r w:rsidRPr="009D0D58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地址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C6024E" w:rsidRPr="00EC6126" w:rsidTr="004F181F">
        <w:trPr>
          <w:trHeight w:val="834"/>
          <w:jc w:val="center"/>
        </w:trPr>
        <w:tc>
          <w:tcPr>
            <w:tcW w:w="8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EC6126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  <w:r w:rsidRPr="00C6024E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在闽设立分</w:t>
            </w: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支机构</w:t>
            </w:r>
            <w:r w:rsidRPr="00C6024E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情况</w:t>
            </w:r>
          </w:p>
        </w:tc>
      </w:tr>
      <w:tr w:rsidR="00C6024E" w:rsidRPr="00EC6126" w:rsidTr="004F181F">
        <w:trPr>
          <w:trHeight w:val="83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C6024E" w:rsidRDefault="004E5A53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C6024E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分</w:t>
            </w: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支机构</w:t>
            </w:r>
            <w:r w:rsidR="00C6024E" w:rsidRPr="00C6024E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名称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EC6126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C6024E" w:rsidRPr="00EC6126" w:rsidTr="004F181F">
        <w:trPr>
          <w:trHeight w:val="83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C6024E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C6024E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地址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EC6126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C6024E" w:rsidRPr="00EC6126" w:rsidTr="004F181F">
        <w:trPr>
          <w:trHeight w:val="9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C6024E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C6024E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联系人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EC6126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EC6126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  <w:r w:rsidRPr="00C6024E"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电话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EC6126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</w:tbl>
    <w:p w:rsidR="00C6024E" w:rsidRDefault="00C6024E"/>
    <w:tbl>
      <w:tblPr>
        <w:tblW w:w="8650" w:type="dxa"/>
        <w:jc w:val="center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0"/>
      </w:tblGrid>
      <w:tr w:rsidR="006114F8" w:rsidRPr="00EC6126" w:rsidTr="005B1A6C">
        <w:trPr>
          <w:trHeight w:val="841"/>
          <w:jc w:val="center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6114F8" w:rsidRDefault="006114F8" w:rsidP="008C4F69">
            <w:pPr>
              <w:spacing w:line="400" w:lineRule="exact"/>
              <w:jc w:val="center"/>
              <w:rPr>
                <w:rFonts w:ascii="方正小标宋简体" w:eastAsia="方正小标宋简体" w:hAnsi="宋体"/>
                <w:kern w:val="0"/>
                <w:sz w:val="44"/>
                <w:szCs w:val="44"/>
              </w:rPr>
            </w:pPr>
            <w:r w:rsidRPr="006114F8">
              <w:rPr>
                <w:rFonts w:ascii="方正小标宋简体" w:eastAsia="方正小标宋简体" w:hAnsi="宋体" w:hint="eastAsia"/>
                <w:kern w:val="0"/>
                <w:sz w:val="44"/>
                <w:szCs w:val="44"/>
              </w:rPr>
              <w:lastRenderedPageBreak/>
              <w:t>承   诺</w:t>
            </w:r>
            <w:bookmarkStart w:id="0" w:name="_GoBack"/>
            <w:bookmarkEnd w:id="0"/>
            <w:r w:rsidRPr="006114F8">
              <w:rPr>
                <w:rFonts w:ascii="方正小标宋简体" w:eastAsia="方正小标宋简体" w:hAnsi="宋体" w:hint="eastAsia"/>
                <w:kern w:val="0"/>
                <w:sz w:val="44"/>
                <w:szCs w:val="44"/>
              </w:rPr>
              <w:t xml:space="preserve">   书</w:t>
            </w:r>
          </w:p>
        </w:tc>
      </w:tr>
      <w:tr w:rsidR="006114F8" w:rsidRPr="00EC6126" w:rsidTr="005B1A6C">
        <w:trPr>
          <w:trHeight w:val="10041"/>
          <w:jc w:val="center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8" w:rsidRPr="00EC6126" w:rsidRDefault="006114F8" w:rsidP="006114F8">
            <w:pPr>
              <w:spacing w:line="520" w:lineRule="exact"/>
              <w:ind w:firstLineChars="200" w:firstLine="560"/>
              <w:rPr>
                <w:rFonts w:ascii="仿宋_GB2312" w:hAnsi="宋体"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1.承诺本单位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报送的雷电防护装置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检测单位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信息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的全部资料真实可靠，无弄虚作假行为，</w:t>
            </w:r>
            <w:r w:rsidR="00FA0A58">
              <w:rPr>
                <w:rFonts w:ascii="仿宋_GB2312" w:hAnsi="宋体" w:hint="eastAsia"/>
                <w:kern w:val="0"/>
                <w:sz w:val="28"/>
                <w:szCs w:val="28"/>
              </w:rPr>
              <w:t>单位信息变更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时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及时向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福建省气象局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报送。</w:t>
            </w:r>
          </w:p>
          <w:p w:rsidR="006114F8" w:rsidRPr="00EC6126" w:rsidRDefault="006114F8" w:rsidP="006114F8">
            <w:pPr>
              <w:spacing w:line="520" w:lineRule="exact"/>
              <w:ind w:firstLineChars="200" w:firstLine="560"/>
              <w:rPr>
                <w:rFonts w:ascii="仿宋_GB2312" w:hAnsi="宋体"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2.承诺本单位严格遵守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防雷相关法律法规、标准规范，以及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当地气象主管机构要求，规范开展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雷电防护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装置检测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服务</w:t>
            </w:r>
            <w:r w:rsidRPr="00D7095B">
              <w:rPr>
                <w:rFonts w:ascii="仿宋_GB2312" w:hAnsi="宋体" w:hint="eastAsia"/>
                <w:kern w:val="0"/>
                <w:sz w:val="28"/>
                <w:szCs w:val="28"/>
              </w:rPr>
              <w:t>。</w:t>
            </w:r>
          </w:p>
          <w:p w:rsidR="006114F8" w:rsidRPr="00EC6126" w:rsidRDefault="006114F8" w:rsidP="006114F8">
            <w:pPr>
              <w:spacing w:line="520" w:lineRule="exact"/>
              <w:ind w:firstLineChars="200" w:firstLine="560"/>
              <w:rPr>
                <w:rFonts w:ascii="仿宋_GB2312" w:hAnsi="宋体"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3.承诺本单位自觉接受和配合气象主管机构监督检查、检测</w:t>
            </w:r>
            <w:r w:rsidR="00C6024E">
              <w:rPr>
                <w:rFonts w:ascii="仿宋_GB2312" w:hAnsi="宋体" w:hint="eastAsia"/>
                <w:kern w:val="0"/>
                <w:sz w:val="28"/>
                <w:szCs w:val="28"/>
              </w:rPr>
              <w:t>项目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质量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考核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等防雷安全监管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工作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。</w:t>
            </w:r>
          </w:p>
          <w:p w:rsidR="006114F8" w:rsidRPr="00EC6126" w:rsidRDefault="006114F8" w:rsidP="006114F8">
            <w:pPr>
              <w:spacing w:line="520" w:lineRule="exact"/>
              <w:ind w:firstLineChars="200" w:firstLine="560"/>
              <w:rPr>
                <w:rFonts w:ascii="仿宋_GB2312" w:hAnsi="宋体"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4.承诺本单位从事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雷电防护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装置检测</w:t>
            </w:r>
            <w:r w:rsidR="00642FB1">
              <w:rPr>
                <w:rFonts w:ascii="仿宋_GB2312" w:hAnsi="宋体" w:hint="eastAsia"/>
                <w:kern w:val="0"/>
                <w:sz w:val="28"/>
                <w:szCs w:val="28"/>
              </w:rPr>
              <w:t>的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人员均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具备相应</w:t>
            </w:r>
            <w:r w:rsidR="00642FB1">
              <w:rPr>
                <w:rFonts w:ascii="仿宋_GB2312" w:hAnsi="宋体" w:hint="eastAsia"/>
                <w:kern w:val="0"/>
                <w:sz w:val="28"/>
                <w:szCs w:val="28"/>
              </w:rPr>
              <w:t>雷电防护</w:t>
            </w:r>
            <w:r w:rsidR="00642FB1"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装置检测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专业技术能力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，使用的检测仪器均已经法定计量检定机构检定或校准</w:t>
            </w:r>
            <w:r w:rsidR="00642FB1">
              <w:rPr>
                <w:rFonts w:ascii="仿宋_GB2312" w:hAnsi="宋体" w:hint="eastAsia"/>
                <w:kern w:val="0"/>
                <w:sz w:val="28"/>
                <w:szCs w:val="28"/>
              </w:rPr>
              <w:t>，并在有效期内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。</w:t>
            </w:r>
          </w:p>
          <w:p w:rsidR="006114F8" w:rsidRPr="00EC6126" w:rsidRDefault="006114F8" w:rsidP="006114F8">
            <w:pPr>
              <w:spacing w:line="520" w:lineRule="exact"/>
              <w:ind w:firstLineChars="200" w:firstLine="560"/>
              <w:rPr>
                <w:rFonts w:ascii="仿宋_GB2312" w:hAnsi="宋体"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本单位严格遵守以上承诺，欢迎社会各界监督。如有违反，愿意承担相应法律责任。</w:t>
            </w:r>
          </w:p>
          <w:p w:rsidR="006114F8" w:rsidRDefault="006114F8" w:rsidP="008C4F69">
            <w:pPr>
              <w:spacing w:line="52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6114F8" w:rsidRDefault="006114F8" w:rsidP="008C4F69">
            <w:pPr>
              <w:spacing w:line="52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6114F8" w:rsidRPr="00D7095B" w:rsidRDefault="006114F8" w:rsidP="008C4F69">
            <w:pPr>
              <w:spacing w:line="52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6114F8" w:rsidRPr="00EC6126" w:rsidRDefault="006114F8" w:rsidP="006114F8">
            <w:pPr>
              <w:spacing w:line="520" w:lineRule="exact"/>
              <w:ind w:firstLineChars="1197" w:firstLine="3352"/>
              <w:rPr>
                <w:rFonts w:ascii="仿宋_GB2312" w:hAnsi="宋体"/>
                <w:b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单    位（盖章）：</w:t>
            </w:r>
            <w:r w:rsidRPr="006E125F">
              <w:rPr>
                <w:rFonts w:ascii="仿宋_GB2312" w:hAnsi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hint="eastAsia"/>
                <w:kern w:val="0"/>
                <w:sz w:val="28"/>
                <w:szCs w:val="28"/>
                <w:u w:val="single"/>
              </w:rPr>
              <w:t xml:space="preserve">                      </w:t>
            </w:r>
          </w:p>
          <w:p w:rsidR="006114F8" w:rsidRPr="006E125F" w:rsidRDefault="006114F8" w:rsidP="006114F8">
            <w:pPr>
              <w:spacing w:line="520" w:lineRule="exact"/>
              <w:ind w:firstLineChars="1197" w:firstLine="3352"/>
              <w:rPr>
                <w:rFonts w:ascii="仿宋_GB2312" w:hAnsi="宋体"/>
                <w:kern w:val="0"/>
                <w:sz w:val="28"/>
                <w:szCs w:val="28"/>
                <w:u w:val="single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法人代表（签字）：</w:t>
            </w:r>
            <w:r w:rsidRPr="006E125F">
              <w:rPr>
                <w:rFonts w:ascii="仿宋_GB2312" w:hAnsi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hint="eastAsia"/>
                <w:kern w:val="0"/>
                <w:sz w:val="28"/>
                <w:szCs w:val="28"/>
                <w:u w:val="single"/>
              </w:rPr>
              <w:t xml:space="preserve">                      </w:t>
            </w:r>
          </w:p>
          <w:p w:rsidR="006114F8" w:rsidRPr="00EC6126" w:rsidRDefault="006114F8" w:rsidP="006114F8">
            <w:pPr>
              <w:spacing w:line="520" w:lineRule="exact"/>
              <w:ind w:firstLineChars="2350" w:firstLine="6580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6114F8" w:rsidRPr="00EC6126" w:rsidRDefault="006114F8" w:rsidP="006114F8">
            <w:pPr>
              <w:spacing w:line="500" w:lineRule="exact"/>
              <w:ind w:firstLineChars="2159" w:firstLine="6045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6114F8" w:rsidRDefault="006114F8" w:rsidP="006114F8"/>
    <w:p w:rsidR="006114F8" w:rsidRDefault="006114F8"/>
    <w:sectPr w:rsidR="00611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F8"/>
    <w:rsid w:val="00010499"/>
    <w:rsid w:val="0004633D"/>
    <w:rsid w:val="00046348"/>
    <w:rsid w:val="00081AC4"/>
    <w:rsid w:val="00083C0F"/>
    <w:rsid w:val="000A27CE"/>
    <w:rsid w:val="000F58BF"/>
    <w:rsid w:val="001238EB"/>
    <w:rsid w:val="00130241"/>
    <w:rsid w:val="001705AB"/>
    <w:rsid w:val="0017176C"/>
    <w:rsid w:val="001B6262"/>
    <w:rsid w:val="002009E4"/>
    <w:rsid w:val="002046B9"/>
    <w:rsid w:val="0022031C"/>
    <w:rsid w:val="00240C0D"/>
    <w:rsid w:val="00243E74"/>
    <w:rsid w:val="00263B83"/>
    <w:rsid w:val="00271444"/>
    <w:rsid w:val="0027256F"/>
    <w:rsid w:val="00275FB4"/>
    <w:rsid w:val="00292B80"/>
    <w:rsid w:val="002B490F"/>
    <w:rsid w:val="002B74C6"/>
    <w:rsid w:val="002C3F47"/>
    <w:rsid w:val="002D64E8"/>
    <w:rsid w:val="00356801"/>
    <w:rsid w:val="00364776"/>
    <w:rsid w:val="00386112"/>
    <w:rsid w:val="003916C0"/>
    <w:rsid w:val="003F5F49"/>
    <w:rsid w:val="003F6802"/>
    <w:rsid w:val="0043764F"/>
    <w:rsid w:val="00460ED8"/>
    <w:rsid w:val="00462F32"/>
    <w:rsid w:val="00485885"/>
    <w:rsid w:val="004B2E9A"/>
    <w:rsid w:val="004C0BD1"/>
    <w:rsid w:val="004D310E"/>
    <w:rsid w:val="004D4A79"/>
    <w:rsid w:val="004E5A53"/>
    <w:rsid w:val="004F181F"/>
    <w:rsid w:val="005236A9"/>
    <w:rsid w:val="00577745"/>
    <w:rsid w:val="005B1781"/>
    <w:rsid w:val="005B1A6C"/>
    <w:rsid w:val="005B7665"/>
    <w:rsid w:val="005D1582"/>
    <w:rsid w:val="005F2B36"/>
    <w:rsid w:val="006114F8"/>
    <w:rsid w:val="00613DED"/>
    <w:rsid w:val="006339D6"/>
    <w:rsid w:val="00642FB1"/>
    <w:rsid w:val="0067038E"/>
    <w:rsid w:val="006779C3"/>
    <w:rsid w:val="0069669B"/>
    <w:rsid w:val="006A3432"/>
    <w:rsid w:val="006B45F1"/>
    <w:rsid w:val="006B4DA4"/>
    <w:rsid w:val="006F1666"/>
    <w:rsid w:val="0071259A"/>
    <w:rsid w:val="00727018"/>
    <w:rsid w:val="0072753A"/>
    <w:rsid w:val="0074213B"/>
    <w:rsid w:val="00771B5B"/>
    <w:rsid w:val="007907B4"/>
    <w:rsid w:val="007A6A96"/>
    <w:rsid w:val="007B61E2"/>
    <w:rsid w:val="007C2E52"/>
    <w:rsid w:val="00816E79"/>
    <w:rsid w:val="00847D28"/>
    <w:rsid w:val="00853F1B"/>
    <w:rsid w:val="008A0E18"/>
    <w:rsid w:val="008D452C"/>
    <w:rsid w:val="009505B0"/>
    <w:rsid w:val="00990D8E"/>
    <w:rsid w:val="009A0DF1"/>
    <w:rsid w:val="009A1B93"/>
    <w:rsid w:val="00A529AD"/>
    <w:rsid w:val="00AA0B16"/>
    <w:rsid w:val="00B03BCB"/>
    <w:rsid w:val="00B073A5"/>
    <w:rsid w:val="00B40C93"/>
    <w:rsid w:val="00B44377"/>
    <w:rsid w:val="00B61569"/>
    <w:rsid w:val="00B75655"/>
    <w:rsid w:val="00B75877"/>
    <w:rsid w:val="00B916AE"/>
    <w:rsid w:val="00B95C82"/>
    <w:rsid w:val="00BD0E48"/>
    <w:rsid w:val="00BD57A5"/>
    <w:rsid w:val="00BE6FCF"/>
    <w:rsid w:val="00C15DE4"/>
    <w:rsid w:val="00C6024E"/>
    <w:rsid w:val="00C63DC9"/>
    <w:rsid w:val="00C859D5"/>
    <w:rsid w:val="00C87087"/>
    <w:rsid w:val="00CA7847"/>
    <w:rsid w:val="00CF0DB3"/>
    <w:rsid w:val="00D04AF6"/>
    <w:rsid w:val="00D22073"/>
    <w:rsid w:val="00D24E39"/>
    <w:rsid w:val="00D25322"/>
    <w:rsid w:val="00D55013"/>
    <w:rsid w:val="00D60CDB"/>
    <w:rsid w:val="00D63203"/>
    <w:rsid w:val="00D939C6"/>
    <w:rsid w:val="00DB2224"/>
    <w:rsid w:val="00DB2313"/>
    <w:rsid w:val="00DF66B1"/>
    <w:rsid w:val="00E04134"/>
    <w:rsid w:val="00E33CFE"/>
    <w:rsid w:val="00E35D3E"/>
    <w:rsid w:val="00E40C40"/>
    <w:rsid w:val="00E919BD"/>
    <w:rsid w:val="00E97668"/>
    <w:rsid w:val="00EB3562"/>
    <w:rsid w:val="00EB450A"/>
    <w:rsid w:val="00ED239B"/>
    <w:rsid w:val="00F00554"/>
    <w:rsid w:val="00F149BC"/>
    <w:rsid w:val="00F16B5B"/>
    <w:rsid w:val="00F4508E"/>
    <w:rsid w:val="00F45622"/>
    <w:rsid w:val="00F46322"/>
    <w:rsid w:val="00F46D45"/>
    <w:rsid w:val="00F63937"/>
    <w:rsid w:val="00F76534"/>
    <w:rsid w:val="00FA0A58"/>
    <w:rsid w:val="00FA4DB7"/>
    <w:rsid w:val="00FB5D58"/>
    <w:rsid w:val="00FC6564"/>
    <w:rsid w:val="00FD0D53"/>
    <w:rsid w:val="00FE32AA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8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8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三明市局文秘</dc:creator>
  <cp:keywords/>
  <dc:description/>
  <cp:lastModifiedBy>林彦博(拟稿)</cp:lastModifiedBy>
  <cp:revision>12</cp:revision>
  <dcterms:created xsi:type="dcterms:W3CDTF">2021-03-17T07:50:00Z</dcterms:created>
  <dcterms:modified xsi:type="dcterms:W3CDTF">2021-03-23T08:30:00Z</dcterms:modified>
</cp:coreProperties>
</file>