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7" w:rsidRPr="00E751DA" w:rsidRDefault="00637617" w:rsidP="00637617">
      <w:pPr>
        <w:widowControl/>
        <w:shd w:val="clear" w:color="auto" w:fill="FFFFFF"/>
        <w:spacing w:before="225" w:after="150" w:line="400" w:lineRule="exact"/>
        <w:jc w:val="center"/>
        <w:outlineLvl w:val="2"/>
        <w:rPr>
          <w:rFonts w:ascii="inherit" w:eastAsia="宋体" w:hAnsi="inherit" w:cs="Helvetica" w:hint="eastAsia"/>
          <w:b/>
          <w:kern w:val="0"/>
          <w:sz w:val="40"/>
          <w:szCs w:val="45"/>
        </w:rPr>
      </w:pPr>
      <w:r w:rsidRPr="00E751DA">
        <w:rPr>
          <w:rFonts w:ascii="inherit" w:eastAsia="宋体" w:hAnsi="inherit" w:cs="Helvetica" w:hint="eastAsia"/>
          <w:b/>
          <w:kern w:val="0"/>
          <w:sz w:val="40"/>
          <w:szCs w:val="45"/>
        </w:rPr>
        <w:t>关于</w:t>
      </w:r>
      <w:r w:rsidRPr="00E751DA">
        <w:rPr>
          <w:rFonts w:ascii="inherit" w:eastAsia="宋体" w:hAnsi="inherit" w:cs="Helvetica" w:hint="eastAsia"/>
          <w:b/>
          <w:kern w:val="0"/>
          <w:sz w:val="40"/>
          <w:szCs w:val="45"/>
        </w:rPr>
        <w:t>2020</w:t>
      </w:r>
      <w:r w:rsidRPr="00E751DA">
        <w:rPr>
          <w:rFonts w:ascii="inherit" w:eastAsia="宋体" w:hAnsi="inherit" w:cs="Helvetica" w:hint="eastAsia"/>
          <w:b/>
          <w:kern w:val="0"/>
          <w:sz w:val="40"/>
          <w:szCs w:val="45"/>
        </w:rPr>
        <w:t>年福建省气象局事业单位公开招聘</w:t>
      </w:r>
    </w:p>
    <w:p w:rsidR="0037495C" w:rsidRPr="00E751DA" w:rsidRDefault="00637617" w:rsidP="00637617">
      <w:pPr>
        <w:widowControl/>
        <w:shd w:val="clear" w:color="auto" w:fill="FFFFFF"/>
        <w:spacing w:before="225" w:after="150" w:line="400" w:lineRule="exact"/>
        <w:jc w:val="center"/>
        <w:outlineLvl w:val="2"/>
        <w:rPr>
          <w:rFonts w:ascii="inherit" w:eastAsia="宋体" w:hAnsi="inherit" w:cs="Helvetica" w:hint="eastAsia"/>
          <w:b/>
          <w:kern w:val="0"/>
          <w:sz w:val="40"/>
          <w:szCs w:val="45"/>
        </w:rPr>
      </w:pPr>
      <w:r w:rsidRPr="00E751DA">
        <w:rPr>
          <w:rFonts w:ascii="inherit" w:eastAsia="宋体" w:hAnsi="inherit" w:cs="Helvetica" w:hint="eastAsia"/>
          <w:b/>
          <w:kern w:val="0"/>
          <w:sz w:val="40"/>
          <w:szCs w:val="45"/>
        </w:rPr>
        <w:t>笔试相关事项的通知</w:t>
      </w:r>
    </w:p>
    <w:p w:rsidR="00E41655" w:rsidRPr="00E751DA" w:rsidRDefault="00E41655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 w:val="32"/>
          <w:szCs w:val="32"/>
        </w:rPr>
      </w:pPr>
    </w:p>
    <w:p w:rsidR="0037495C" w:rsidRPr="00E751DA" w:rsidRDefault="0037495C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Cs w:val="21"/>
        </w:rPr>
      </w:pPr>
      <w:r w:rsidRPr="00E751DA">
        <w:rPr>
          <w:rFonts w:ascii="Helvetica" w:eastAsia="宋体" w:hAnsi="Helvetica" w:cs="Helvetica"/>
          <w:kern w:val="0"/>
          <w:sz w:val="32"/>
          <w:szCs w:val="32"/>
        </w:rPr>
        <w:t>经</w:t>
      </w:r>
      <w:r w:rsidR="00A73D8A" w:rsidRPr="00E751DA">
        <w:rPr>
          <w:rFonts w:ascii="Helvetica" w:eastAsia="宋体" w:hAnsi="Helvetica" w:cs="Helvetica" w:hint="eastAsia"/>
          <w:kern w:val="0"/>
          <w:sz w:val="32"/>
          <w:szCs w:val="32"/>
        </w:rPr>
        <w:t>报名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审核，共有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2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14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位</w:t>
      </w:r>
      <w:r w:rsidR="00A73D8A" w:rsidRPr="00E751DA">
        <w:rPr>
          <w:rFonts w:ascii="Helvetica" w:eastAsia="宋体" w:hAnsi="Helvetica" w:cs="Helvetica" w:hint="eastAsia"/>
          <w:kern w:val="0"/>
          <w:sz w:val="32"/>
          <w:szCs w:val="32"/>
        </w:rPr>
        <w:t>考生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通过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福建省气象局事业单位公开</w:t>
      </w:r>
      <w:r w:rsidR="00F2460E">
        <w:rPr>
          <w:rFonts w:ascii="Helvetica" w:eastAsia="宋体" w:hAnsi="Helvetica" w:cs="Helvetica"/>
          <w:kern w:val="0"/>
          <w:sz w:val="32"/>
          <w:szCs w:val="32"/>
        </w:rPr>
        <w:t>招聘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资格审查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，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进入笔试环节。现就笔试相关事项通知如下</w:t>
      </w:r>
      <w:r w:rsidR="00E554E9">
        <w:rPr>
          <w:rFonts w:ascii="Helvetica" w:eastAsia="宋体" w:hAnsi="Helvetica" w:cs="Helvetica" w:hint="eastAsia"/>
          <w:kern w:val="0"/>
          <w:sz w:val="32"/>
          <w:szCs w:val="32"/>
        </w:rPr>
        <w:t>，</w:t>
      </w:r>
      <w:r w:rsidR="00E554E9" w:rsidRPr="00E554E9">
        <w:rPr>
          <w:rFonts w:ascii="Helvetica" w:eastAsia="宋体" w:hAnsi="Helvetica" w:cs="Helvetica" w:hint="eastAsia"/>
          <w:color w:val="FF0000"/>
          <w:kern w:val="0"/>
          <w:sz w:val="36"/>
          <w:szCs w:val="32"/>
        </w:rPr>
        <w:t>请各位考生务必认真阅读</w:t>
      </w:r>
      <w:r w:rsidRPr="00E554E9">
        <w:rPr>
          <w:rFonts w:ascii="Helvetica" w:eastAsia="宋体" w:hAnsi="Helvetica" w:cs="Helvetica"/>
          <w:color w:val="FF0000"/>
          <w:kern w:val="0"/>
          <w:sz w:val="36"/>
          <w:szCs w:val="32"/>
        </w:rPr>
        <w:t>：</w:t>
      </w:r>
    </w:p>
    <w:p w:rsidR="0037495C" w:rsidRPr="00E751DA" w:rsidRDefault="0037495C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b/>
          <w:kern w:val="0"/>
          <w:szCs w:val="21"/>
        </w:rPr>
      </w:pPr>
      <w:r w:rsidRPr="00E751DA">
        <w:rPr>
          <w:rFonts w:ascii="Helvetica" w:eastAsia="宋体" w:hAnsi="Helvetica" w:cs="Helvetica"/>
          <w:b/>
          <w:kern w:val="0"/>
          <w:sz w:val="32"/>
          <w:szCs w:val="32"/>
        </w:rPr>
        <w:t>一、笔试时间</w:t>
      </w:r>
    </w:p>
    <w:p w:rsidR="00F20FF2" w:rsidRPr="00E751DA" w:rsidRDefault="00A73D8A" w:rsidP="00E41655">
      <w:pPr>
        <w:widowControl/>
        <w:shd w:val="clear" w:color="auto" w:fill="FFFFFF"/>
        <w:spacing w:line="580" w:lineRule="atLeast"/>
        <w:ind w:firstLineChars="195" w:firstLine="624"/>
        <w:jc w:val="left"/>
        <w:rPr>
          <w:rFonts w:ascii="Helvetica" w:eastAsia="宋体" w:hAnsi="Helvetica" w:cs="Helvetica"/>
          <w:kern w:val="0"/>
          <w:sz w:val="32"/>
          <w:szCs w:val="32"/>
        </w:rPr>
      </w:pP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为控制人员数量，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2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14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位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考生分</w:t>
      </w:r>
      <w:r w:rsidR="00E41655" w:rsidRPr="00E751DA">
        <w:rPr>
          <w:rFonts w:ascii="Helvetica" w:eastAsia="宋体" w:hAnsi="Helvetica" w:cs="Helvetica" w:hint="eastAsia"/>
          <w:kern w:val="0"/>
          <w:sz w:val="32"/>
          <w:szCs w:val="32"/>
        </w:rPr>
        <w:t>成</w:t>
      </w:r>
      <w:r w:rsidR="00270821">
        <w:rPr>
          <w:rFonts w:ascii="Helvetica" w:eastAsia="宋体" w:hAnsi="Helvetica" w:cs="Helvetica" w:hint="eastAsia"/>
          <w:kern w:val="0"/>
          <w:sz w:val="32"/>
          <w:szCs w:val="32"/>
        </w:rPr>
        <w:t>两批次进行笔试，第一批</w:t>
      </w:r>
      <w:r w:rsidR="00E41655" w:rsidRPr="00E751DA">
        <w:rPr>
          <w:rFonts w:ascii="Helvetica" w:eastAsia="宋体" w:hAnsi="Helvetica" w:cs="Helvetica" w:hint="eastAsia"/>
          <w:kern w:val="0"/>
          <w:sz w:val="32"/>
          <w:szCs w:val="32"/>
        </w:rPr>
        <w:t>次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6</w:t>
      </w:r>
      <w:r w:rsidR="0037495C" w:rsidRPr="00E751DA">
        <w:rPr>
          <w:rFonts w:ascii="Helvetica" w:eastAsia="宋体" w:hAnsi="Helvetica" w:cs="Helvetica"/>
          <w:kern w:val="0"/>
          <w:sz w:val="32"/>
          <w:szCs w:val="32"/>
        </w:rPr>
        <w:t>月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4</w:t>
      </w:r>
      <w:r w:rsidR="00637617" w:rsidRPr="00E751DA">
        <w:rPr>
          <w:rFonts w:ascii="Helvetica" w:eastAsia="宋体" w:hAnsi="Helvetica" w:cs="Helvetica"/>
          <w:kern w:val="0"/>
          <w:sz w:val="32"/>
          <w:szCs w:val="32"/>
        </w:rPr>
        <w:t>日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9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：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00-11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：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00</w:t>
      </w:r>
      <w:r w:rsidR="00270821">
        <w:rPr>
          <w:rFonts w:ascii="Helvetica" w:eastAsia="宋体" w:hAnsi="Helvetica" w:cs="Helvetica" w:hint="eastAsia"/>
          <w:kern w:val="0"/>
          <w:sz w:val="32"/>
          <w:szCs w:val="32"/>
        </w:rPr>
        <w:t>，第二批</w:t>
      </w:r>
      <w:r w:rsidR="00E41655" w:rsidRPr="00E751DA">
        <w:rPr>
          <w:rFonts w:ascii="Helvetica" w:eastAsia="宋体" w:hAnsi="Helvetica" w:cs="Helvetica" w:hint="eastAsia"/>
          <w:kern w:val="0"/>
          <w:sz w:val="32"/>
          <w:szCs w:val="32"/>
        </w:rPr>
        <w:t>次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6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月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5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日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9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：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00-11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：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00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；</w:t>
      </w:r>
      <w:r w:rsidR="00E41655" w:rsidRPr="00491866">
        <w:rPr>
          <w:rFonts w:ascii="Helvetica" w:eastAsia="宋体" w:hAnsi="Helvetica" w:cs="Helvetica" w:hint="eastAsia"/>
          <w:kern w:val="0"/>
          <w:sz w:val="32"/>
          <w:szCs w:val="32"/>
          <w:u w:val="single"/>
        </w:rPr>
        <w:t>报名</w:t>
      </w:r>
      <w:r w:rsidR="00270821" w:rsidRPr="00491866">
        <w:rPr>
          <w:rFonts w:ascii="Helvetica" w:eastAsia="宋体" w:hAnsi="Helvetica" w:cs="Helvetica" w:hint="eastAsia"/>
          <w:kern w:val="0"/>
          <w:sz w:val="32"/>
          <w:szCs w:val="32"/>
          <w:u w:val="single"/>
        </w:rPr>
        <w:t>相同岗位的考生安排在同一批</w:t>
      </w:r>
      <w:r w:rsidR="00AE7BAB" w:rsidRPr="00491866">
        <w:rPr>
          <w:rFonts w:ascii="Helvetica" w:eastAsia="宋体" w:hAnsi="Helvetica" w:cs="Helvetica" w:hint="eastAsia"/>
          <w:kern w:val="0"/>
          <w:sz w:val="32"/>
          <w:szCs w:val="32"/>
          <w:u w:val="single"/>
        </w:rPr>
        <w:t>次</w:t>
      </w:r>
      <w:r w:rsidR="00F20FF2" w:rsidRPr="00491866">
        <w:rPr>
          <w:rFonts w:ascii="Helvetica" w:eastAsia="宋体" w:hAnsi="Helvetica" w:cs="Helvetica" w:hint="eastAsia"/>
          <w:kern w:val="0"/>
          <w:sz w:val="32"/>
          <w:szCs w:val="32"/>
          <w:u w:val="single"/>
        </w:rPr>
        <w:t>进行</w:t>
      </w:r>
      <w:r w:rsidR="00AE7BAB" w:rsidRPr="00491866">
        <w:rPr>
          <w:rFonts w:ascii="Helvetica" w:eastAsia="宋体" w:hAnsi="Helvetica" w:cs="Helvetica" w:hint="eastAsia"/>
          <w:kern w:val="0"/>
          <w:sz w:val="32"/>
          <w:szCs w:val="32"/>
          <w:u w:val="single"/>
        </w:rPr>
        <w:t>笔试</w:t>
      </w:r>
      <w:r w:rsidR="00AE7BAB" w:rsidRPr="00E751DA">
        <w:rPr>
          <w:rFonts w:ascii="Helvetica" w:eastAsia="宋体" w:hAnsi="Helvetica" w:cs="Helvetica" w:hint="eastAsia"/>
          <w:kern w:val="0"/>
          <w:sz w:val="32"/>
          <w:szCs w:val="32"/>
        </w:rPr>
        <w:t>，</w:t>
      </w:r>
      <w:r w:rsidR="00694042">
        <w:rPr>
          <w:rFonts w:ascii="Helvetica" w:eastAsia="宋体" w:hAnsi="Helvetica" w:cs="Helvetica" w:hint="eastAsia"/>
          <w:kern w:val="0"/>
          <w:sz w:val="32"/>
          <w:szCs w:val="32"/>
        </w:rPr>
        <w:t>每个考生对应的</w:t>
      </w:r>
      <w:r w:rsidR="00270821">
        <w:rPr>
          <w:rFonts w:ascii="Helvetica" w:eastAsia="宋体" w:hAnsi="Helvetica" w:cs="Helvetica" w:hint="eastAsia"/>
          <w:kern w:val="0"/>
          <w:sz w:val="32"/>
          <w:szCs w:val="32"/>
        </w:rPr>
        <w:t>批</w:t>
      </w:r>
      <w:r w:rsidR="00E41655" w:rsidRPr="00E751DA">
        <w:rPr>
          <w:rFonts w:ascii="Helvetica" w:eastAsia="宋体" w:hAnsi="Helvetica" w:cs="Helvetica" w:hint="eastAsia"/>
          <w:kern w:val="0"/>
          <w:sz w:val="32"/>
          <w:szCs w:val="32"/>
        </w:rPr>
        <w:t>次信息请见准考证。</w:t>
      </w:r>
    </w:p>
    <w:p w:rsidR="0037495C" w:rsidRPr="00E751DA" w:rsidRDefault="00F20FF2" w:rsidP="00707692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Cs w:val="21"/>
        </w:rPr>
      </w:pP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请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考生</w:t>
      </w:r>
      <w:r w:rsidR="00291E17" w:rsidRPr="00E751DA">
        <w:rPr>
          <w:rFonts w:ascii="Helvetica" w:eastAsia="宋体" w:hAnsi="Helvetica" w:cs="Helvetica" w:hint="eastAsia"/>
          <w:kern w:val="0"/>
          <w:sz w:val="32"/>
          <w:szCs w:val="32"/>
        </w:rPr>
        <w:t>于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笔试当天上午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8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︰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3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0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前到达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相应考场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，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9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︰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30</w:t>
      </w:r>
      <w:r w:rsidR="00707692" w:rsidRPr="00E751DA">
        <w:rPr>
          <w:rFonts w:ascii="Helvetica" w:eastAsia="宋体" w:hAnsi="Helvetica" w:cs="Helvetica"/>
          <w:kern w:val="0"/>
          <w:sz w:val="32"/>
          <w:szCs w:val="32"/>
        </w:rPr>
        <w:t>前未到的考生不得入场考试。</w:t>
      </w:r>
    </w:p>
    <w:p w:rsidR="0037495C" w:rsidRPr="00E751DA" w:rsidRDefault="0037495C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b/>
          <w:kern w:val="0"/>
          <w:szCs w:val="21"/>
        </w:rPr>
      </w:pPr>
      <w:r w:rsidRPr="00E751DA">
        <w:rPr>
          <w:rFonts w:ascii="Helvetica" w:eastAsia="宋体" w:hAnsi="Helvetica" w:cs="Helvetica"/>
          <w:b/>
          <w:kern w:val="0"/>
          <w:sz w:val="32"/>
          <w:szCs w:val="32"/>
        </w:rPr>
        <w:t>二、笔试地点</w:t>
      </w:r>
    </w:p>
    <w:p w:rsidR="00637617" w:rsidRPr="00E751DA" w:rsidRDefault="00E41655" w:rsidP="00AE7BAB">
      <w:pPr>
        <w:widowControl/>
        <w:shd w:val="clear" w:color="auto" w:fill="FFFFFF"/>
        <w:spacing w:line="580" w:lineRule="atLeast"/>
        <w:ind w:firstLineChars="195" w:firstLine="624"/>
        <w:jc w:val="left"/>
        <w:rPr>
          <w:rFonts w:ascii="Helvetica" w:eastAsia="宋体" w:hAnsi="Helvetica" w:cs="Helvetica"/>
          <w:kern w:val="0"/>
          <w:sz w:val="32"/>
          <w:szCs w:val="32"/>
        </w:rPr>
      </w:pP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每个</w:t>
      </w:r>
      <w:r w:rsidR="00FF3101">
        <w:rPr>
          <w:rFonts w:ascii="Helvetica" w:eastAsia="宋体" w:hAnsi="Helvetica" w:cs="Helvetica" w:hint="eastAsia"/>
          <w:kern w:val="0"/>
          <w:sz w:val="32"/>
          <w:szCs w:val="32"/>
        </w:rPr>
        <w:t>批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次分四个考场同时进行，</w:t>
      </w:r>
      <w:r w:rsidR="00694042">
        <w:rPr>
          <w:rFonts w:ascii="Helvetica" w:eastAsia="宋体" w:hAnsi="Helvetica" w:cs="Helvetica" w:hint="eastAsia"/>
          <w:kern w:val="0"/>
          <w:sz w:val="32"/>
          <w:szCs w:val="32"/>
        </w:rPr>
        <w:t>每个考生对应的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考场信息请见准考证。</w:t>
      </w:r>
      <w:r w:rsidR="00B53ADC" w:rsidRPr="00E751DA">
        <w:rPr>
          <w:rFonts w:ascii="Helvetica" w:eastAsia="宋体" w:hAnsi="Helvetica" w:cs="Helvetica" w:hint="eastAsia"/>
          <w:kern w:val="0"/>
          <w:sz w:val="32"/>
          <w:szCs w:val="32"/>
        </w:rPr>
        <w:t>第一考场：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福建省气象局（福州市鼓楼区乌山路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108</w:t>
      </w:r>
      <w:r w:rsidR="000C6B55" w:rsidRPr="00E751DA">
        <w:rPr>
          <w:rFonts w:ascii="Helvetica" w:eastAsia="宋体" w:hAnsi="Helvetica" w:cs="Helvetica" w:hint="eastAsia"/>
          <w:kern w:val="0"/>
          <w:sz w:val="32"/>
          <w:szCs w:val="32"/>
        </w:rPr>
        <w:t>号</w:t>
      </w:r>
      <w:r w:rsidR="00B53ADC" w:rsidRPr="00E751DA">
        <w:rPr>
          <w:rFonts w:ascii="Helvetica" w:eastAsia="宋体" w:hAnsi="Helvetica" w:cs="Helvetica" w:hint="eastAsia"/>
          <w:kern w:val="0"/>
          <w:sz w:val="32"/>
          <w:szCs w:val="32"/>
        </w:rPr>
        <w:t>）；第二至第四考场：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福州市气象局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大楼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（福州市仓山区建新中路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98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号）。</w:t>
      </w:r>
    </w:p>
    <w:p w:rsidR="0037495C" w:rsidRPr="00E751DA" w:rsidRDefault="0037495C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b/>
          <w:kern w:val="0"/>
          <w:szCs w:val="21"/>
        </w:rPr>
      </w:pPr>
      <w:r w:rsidRPr="00E751DA">
        <w:rPr>
          <w:rFonts w:ascii="Helvetica" w:eastAsia="宋体" w:hAnsi="Helvetica" w:cs="Helvetica"/>
          <w:b/>
          <w:kern w:val="0"/>
          <w:sz w:val="32"/>
          <w:szCs w:val="32"/>
        </w:rPr>
        <w:t>三、打印准考证</w:t>
      </w:r>
    </w:p>
    <w:p w:rsidR="0037495C" w:rsidRPr="00E751DA" w:rsidRDefault="0037495C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Cs w:val="21"/>
        </w:rPr>
      </w:pPr>
      <w:r w:rsidRPr="00E751DA">
        <w:rPr>
          <w:rFonts w:ascii="Helvetica" w:eastAsia="宋体" w:hAnsi="Helvetica" w:cs="Helvetica"/>
          <w:kern w:val="0"/>
          <w:sz w:val="32"/>
          <w:szCs w:val="32"/>
        </w:rPr>
        <w:t>请</w:t>
      </w:r>
      <w:r w:rsidR="00270821">
        <w:rPr>
          <w:rFonts w:ascii="Helvetica" w:eastAsia="宋体" w:hAnsi="Helvetica" w:cs="Helvetica" w:hint="eastAsia"/>
          <w:kern w:val="0"/>
          <w:sz w:val="32"/>
          <w:szCs w:val="32"/>
        </w:rPr>
        <w:t>各位考生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于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2020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年</w:t>
      </w:r>
      <w:r w:rsidR="005D2C4B" w:rsidRPr="00E751DA">
        <w:rPr>
          <w:rFonts w:ascii="Helvetica" w:eastAsia="宋体" w:hAnsi="Helvetica" w:cs="Helvetica" w:hint="eastAsia"/>
          <w:kern w:val="0"/>
          <w:sz w:val="32"/>
          <w:szCs w:val="32"/>
        </w:rPr>
        <w:t>5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月</w:t>
      </w:r>
      <w:r w:rsidR="005D2C4B" w:rsidRPr="00E751DA">
        <w:rPr>
          <w:rFonts w:ascii="Helvetica" w:eastAsia="宋体" w:hAnsi="Helvetica" w:cs="Helvetica" w:hint="eastAsia"/>
          <w:kern w:val="0"/>
          <w:sz w:val="32"/>
          <w:szCs w:val="32"/>
        </w:rPr>
        <w:t>2</w:t>
      </w:r>
      <w:r w:rsidR="00694042">
        <w:rPr>
          <w:rFonts w:ascii="Helvetica" w:eastAsia="宋体" w:hAnsi="Helvetica" w:cs="Helvetica" w:hint="eastAsia"/>
          <w:kern w:val="0"/>
          <w:sz w:val="32"/>
          <w:szCs w:val="32"/>
        </w:rPr>
        <w:t>7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日</w:t>
      </w:r>
      <w:r w:rsidR="00637617" w:rsidRPr="00E751DA">
        <w:rPr>
          <w:rFonts w:ascii="Helvetica" w:eastAsia="宋体" w:hAnsi="Helvetica" w:cs="Helvetica" w:hint="eastAsia"/>
          <w:kern w:val="0"/>
          <w:sz w:val="32"/>
          <w:szCs w:val="32"/>
        </w:rPr>
        <w:t>至</w:t>
      </w:r>
      <w:r w:rsidR="005D2C4B" w:rsidRPr="00E751DA">
        <w:rPr>
          <w:rFonts w:ascii="Helvetica" w:eastAsia="宋体" w:hAnsi="Helvetica" w:cs="Helvetica" w:hint="eastAsia"/>
          <w:kern w:val="0"/>
          <w:sz w:val="32"/>
          <w:szCs w:val="32"/>
        </w:rPr>
        <w:t>6</w:t>
      </w:r>
      <w:r w:rsidR="005D2C4B" w:rsidRPr="00E751DA">
        <w:rPr>
          <w:rFonts w:ascii="Helvetica" w:eastAsia="宋体" w:hAnsi="Helvetica" w:cs="Helvetica" w:hint="eastAsia"/>
          <w:kern w:val="0"/>
          <w:sz w:val="32"/>
          <w:szCs w:val="32"/>
        </w:rPr>
        <w:t>月</w:t>
      </w:r>
      <w:r w:rsidR="00694042">
        <w:rPr>
          <w:rFonts w:ascii="Helvetica" w:eastAsia="宋体" w:hAnsi="Helvetica" w:cs="Helvetica" w:hint="eastAsia"/>
          <w:kern w:val="0"/>
          <w:sz w:val="32"/>
          <w:szCs w:val="32"/>
        </w:rPr>
        <w:t>2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日自行在福建考试</w:t>
      </w:r>
      <w:proofErr w:type="gramStart"/>
      <w:r w:rsidRPr="00E751DA">
        <w:rPr>
          <w:rFonts w:ascii="Helvetica" w:eastAsia="宋体" w:hAnsi="Helvetica" w:cs="Helvetica"/>
          <w:kern w:val="0"/>
          <w:sz w:val="32"/>
          <w:szCs w:val="32"/>
        </w:rPr>
        <w:t>报名网</w:t>
      </w:r>
      <w:proofErr w:type="gramEnd"/>
      <w:r w:rsidRPr="00E751DA">
        <w:rPr>
          <w:rFonts w:ascii="Helvetica" w:eastAsia="宋体" w:hAnsi="Helvetica" w:cs="Helvetica"/>
          <w:kern w:val="0"/>
          <w:sz w:val="32"/>
          <w:szCs w:val="32"/>
        </w:rPr>
        <w:t>下载并打印本人准考证。</w:t>
      </w:r>
      <w:r w:rsidR="00B53ADC" w:rsidRPr="00E751DA">
        <w:rPr>
          <w:rFonts w:ascii="Helvetica" w:eastAsia="宋体" w:hAnsi="Helvetica" w:cs="Helvetica" w:hint="eastAsia"/>
          <w:kern w:val="0"/>
          <w:sz w:val="32"/>
          <w:szCs w:val="32"/>
        </w:rPr>
        <w:t>逾期未打印准考证的或者未及时提供合格照片无法下载准考证的，不得参加笔试。</w:t>
      </w:r>
    </w:p>
    <w:p w:rsidR="0037495C" w:rsidRPr="00E751DA" w:rsidRDefault="0037495C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b/>
          <w:kern w:val="0"/>
          <w:szCs w:val="21"/>
        </w:rPr>
      </w:pPr>
      <w:r w:rsidRPr="00E751DA">
        <w:rPr>
          <w:rFonts w:ascii="Helvetica" w:eastAsia="宋体" w:hAnsi="Helvetica" w:cs="Helvetica"/>
          <w:b/>
          <w:kern w:val="0"/>
          <w:sz w:val="32"/>
          <w:szCs w:val="32"/>
        </w:rPr>
        <w:lastRenderedPageBreak/>
        <w:t>四、注意事项</w:t>
      </w:r>
    </w:p>
    <w:p w:rsidR="0037495C" w:rsidRPr="00E751DA" w:rsidRDefault="0037495C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Cs w:val="21"/>
        </w:rPr>
      </w:pPr>
      <w:r w:rsidRPr="00E751DA">
        <w:rPr>
          <w:rFonts w:ascii="Helvetica" w:eastAsia="宋体" w:hAnsi="Helvetica" w:cs="Helvetica"/>
          <w:b/>
          <w:kern w:val="0"/>
          <w:sz w:val="32"/>
          <w:szCs w:val="32"/>
        </w:rPr>
        <w:t>1.</w:t>
      </w:r>
      <w:r w:rsidRPr="00E751DA">
        <w:rPr>
          <w:rFonts w:ascii="Helvetica" w:eastAsia="宋体" w:hAnsi="Helvetica" w:cs="Helvetica"/>
          <w:b/>
          <w:kern w:val="0"/>
          <w:sz w:val="32"/>
          <w:szCs w:val="32"/>
        </w:rPr>
        <w:t>携带考试用具。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考生须携带</w:t>
      </w:r>
      <w:r w:rsidRPr="00F50E53">
        <w:rPr>
          <w:rFonts w:ascii="Helvetica" w:eastAsia="宋体" w:hAnsi="Helvetica" w:cs="Helvetica"/>
          <w:kern w:val="0"/>
          <w:sz w:val="32"/>
          <w:szCs w:val="32"/>
          <w:u w:val="single"/>
        </w:rPr>
        <w:t>本人二代身份证原件和准考证，</w:t>
      </w:r>
      <w:r w:rsidRPr="00F50E53">
        <w:rPr>
          <w:rFonts w:ascii="Helvetica" w:eastAsia="宋体" w:hAnsi="Helvetica" w:cs="Helvetica"/>
          <w:kern w:val="0"/>
          <w:sz w:val="32"/>
          <w:szCs w:val="32"/>
          <w:u w:val="single"/>
        </w:rPr>
        <w:t>2B</w:t>
      </w:r>
      <w:r w:rsidRPr="00F50E53">
        <w:rPr>
          <w:rFonts w:ascii="Helvetica" w:eastAsia="宋体" w:hAnsi="Helvetica" w:cs="Helvetica"/>
          <w:kern w:val="0"/>
          <w:sz w:val="32"/>
          <w:szCs w:val="32"/>
          <w:u w:val="single"/>
        </w:rPr>
        <w:t>铅笔、黑色中性笔等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考试用具。</w:t>
      </w:r>
    </w:p>
    <w:p w:rsidR="0037495C" w:rsidRPr="00E751DA" w:rsidRDefault="0037495C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 w:val="32"/>
          <w:szCs w:val="32"/>
        </w:rPr>
      </w:pPr>
      <w:r w:rsidRPr="00E751DA">
        <w:rPr>
          <w:rFonts w:ascii="Helvetica" w:eastAsia="宋体" w:hAnsi="Helvetica" w:cs="Helvetica"/>
          <w:b/>
          <w:kern w:val="0"/>
          <w:sz w:val="32"/>
          <w:szCs w:val="32"/>
        </w:rPr>
        <w:t>2.</w:t>
      </w:r>
      <w:r w:rsidRPr="00E751DA">
        <w:rPr>
          <w:rFonts w:ascii="Helvetica" w:eastAsia="宋体" w:hAnsi="Helvetica" w:cs="Helvetica"/>
          <w:b/>
          <w:kern w:val="0"/>
          <w:sz w:val="32"/>
          <w:szCs w:val="32"/>
        </w:rPr>
        <w:t>做好防疫准备。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21"/>
        </w:rPr>
        <w:t>根据疫情防控工作有关要求，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考生须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全程佩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戴口罩，并事先在本人手机上下载闽政通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app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、注册生成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21"/>
        </w:rPr>
        <w:t>“八闽健康码”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，</w:t>
      </w:r>
      <w:r w:rsidR="00707692" w:rsidRPr="00116AFC">
        <w:rPr>
          <w:rFonts w:ascii="Helvetica" w:eastAsia="宋体" w:hAnsi="Helvetica" w:cs="Helvetica" w:hint="eastAsia"/>
          <w:kern w:val="0"/>
          <w:sz w:val="32"/>
          <w:szCs w:val="32"/>
          <w:u w:val="single"/>
        </w:rPr>
        <w:t>笔</w:t>
      </w:r>
      <w:r w:rsidRPr="00116AFC">
        <w:rPr>
          <w:rFonts w:ascii="Helvetica" w:eastAsia="宋体" w:hAnsi="Helvetica" w:cs="Helvetica"/>
          <w:kern w:val="0"/>
          <w:sz w:val="32"/>
          <w:szCs w:val="32"/>
          <w:u w:val="single"/>
        </w:rPr>
        <w:t>试当天须携带本人手机以便现场核查健康码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。</w:t>
      </w:r>
    </w:p>
    <w:p w:rsidR="00707692" w:rsidRPr="00E751DA" w:rsidRDefault="00707692" w:rsidP="00707692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 w:val="32"/>
          <w:szCs w:val="21"/>
        </w:rPr>
      </w:pPr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“八闽健康码”</w:t>
      </w:r>
      <w:proofErr w:type="gramStart"/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为绿码并</w:t>
      </w:r>
      <w:proofErr w:type="gramEnd"/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报告旅居史，经现场测量体温正常（＜</w:t>
      </w:r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37.3</w:t>
      </w:r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℃）者方可进入考点。</w:t>
      </w:r>
      <w:r w:rsidR="00C82F4A" w:rsidRPr="00E751DA">
        <w:rPr>
          <w:rFonts w:ascii="Helvetica" w:eastAsia="宋体" w:hAnsi="Helvetica" w:cs="Helvetica" w:hint="eastAsia"/>
          <w:kern w:val="0"/>
          <w:sz w:val="32"/>
          <w:szCs w:val="21"/>
        </w:rPr>
        <w:t>对持“八闽健康码”非绿码的考生和来自国内疫情中高风险地区</w:t>
      </w:r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（可至中央人民政府网站查询疫情风险等级，网址：</w:t>
      </w:r>
      <w:r w:rsidRPr="00E751DA">
        <w:rPr>
          <w:rStyle w:val="qowt-font1-timesnewroman"/>
          <w:rFonts w:hint="eastAsia"/>
          <w:sz w:val="32"/>
          <w:szCs w:val="32"/>
        </w:rPr>
        <w:t>http://bmfw.www.gov.cn/yqfxdjcx/index.html</w:t>
      </w:r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）</w:t>
      </w:r>
      <w:r w:rsidR="00C82F4A" w:rsidRPr="00E751DA">
        <w:rPr>
          <w:rFonts w:ascii="Helvetica" w:eastAsia="宋体" w:hAnsi="Helvetica" w:cs="Helvetica" w:hint="eastAsia"/>
          <w:kern w:val="0"/>
          <w:sz w:val="32"/>
          <w:szCs w:val="21"/>
        </w:rPr>
        <w:t>、</w:t>
      </w:r>
      <w:r w:rsidR="00B66DA5">
        <w:rPr>
          <w:rFonts w:ascii="Helvetica" w:eastAsia="宋体" w:hAnsi="Helvetica" w:cs="Helvetica" w:hint="eastAsia"/>
          <w:kern w:val="0"/>
          <w:sz w:val="32"/>
          <w:szCs w:val="21"/>
        </w:rPr>
        <w:t>笔试</w:t>
      </w:r>
      <w:bookmarkStart w:id="0" w:name="_GoBack"/>
      <w:bookmarkEnd w:id="0"/>
      <w:r w:rsidR="00C82F4A" w:rsidRPr="00E751DA">
        <w:rPr>
          <w:rFonts w:ascii="Helvetica" w:eastAsia="宋体" w:hAnsi="Helvetica" w:cs="Helvetica" w:hint="eastAsia"/>
          <w:kern w:val="0"/>
          <w:sz w:val="32"/>
          <w:szCs w:val="21"/>
        </w:rPr>
        <w:t>前</w:t>
      </w:r>
      <w:r w:rsidR="00C82F4A" w:rsidRPr="00E751DA">
        <w:rPr>
          <w:rFonts w:ascii="Helvetica" w:eastAsia="宋体" w:hAnsi="Helvetica" w:cs="Helvetica" w:hint="eastAsia"/>
          <w:kern w:val="0"/>
          <w:sz w:val="32"/>
          <w:szCs w:val="21"/>
        </w:rPr>
        <w:t>14</w:t>
      </w:r>
      <w:r w:rsidR="00C82F4A" w:rsidRPr="00E751DA">
        <w:rPr>
          <w:rFonts w:ascii="Helvetica" w:eastAsia="宋体" w:hAnsi="Helvetica" w:cs="Helvetica" w:hint="eastAsia"/>
          <w:kern w:val="0"/>
          <w:sz w:val="32"/>
          <w:szCs w:val="21"/>
        </w:rPr>
        <w:t>天内有国（境）外旅居史以及与新冠病毒肺炎确诊或疑似病例有密切接触史的考生，</w:t>
      </w:r>
      <w:r w:rsidR="00C82F4A" w:rsidRPr="00116AFC">
        <w:rPr>
          <w:rFonts w:ascii="Helvetica" w:eastAsia="宋体" w:hAnsi="Helvetica" w:cs="Helvetica" w:hint="eastAsia"/>
          <w:kern w:val="0"/>
          <w:sz w:val="32"/>
          <w:szCs w:val="21"/>
          <w:u w:val="single"/>
        </w:rPr>
        <w:t>还须提供</w:t>
      </w:r>
      <w:r w:rsidRPr="00116AFC">
        <w:rPr>
          <w:rFonts w:ascii="Helvetica" w:eastAsia="宋体" w:hAnsi="Helvetica" w:cs="Helvetica" w:hint="eastAsia"/>
          <w:kern w:val="0"/>
          <w:sz w:val="32"/>
          <w:szCs w:val="21"/>
          <w:u w:val="single"/>
        </w:rPr>
        <w:t>笔</w:t>
      </w:r>
      <w:r w:rsidR="00C82F4A" w:rsidRPr="00116AFC">
        <w:rPr>
          <w:rFonts w:ascii="Helvetica" w:eastAsia="宋体" w:hAnsi="Helvetica" w:cs="Helvetica" w:hint="eastAsia"/>
          <w:kern w:val="0"/>
          <w:sz w:val="32"/>
          <w:szCs w:val="21"/>
          <w:u w:val="single"/>
        </w:rPr>
        <w:t>试前</w:t>
      </w:r>
      <w:r w:rsidR="00C82F4A" w:rsidRPr="00116AFC">
        <w:rPr>
          <w:rFonts w:ascii="Helvetica" w:eastAsia="宋体" w:hAnsi="Helvetica" w:cs="Helvetica" w:hint="eastAsia"/>
          <w:kern w:val="0"/>
          <w:sz w:val="32"/>
          <w:szCs w:val="21"/>
          <w:u w:val="single"/>
        </w:rPr>
        <w:t>7</w:t>
      </w:r>
      <w:r w:rsidRPr="00116AFC">
        <w:rPr>
          <w:rFonts w:ascii="Helvetica" w:eastAsia="宋体" w:hAnsi="Helvetica" w:cs="Helvetica" w:hint="eastAsia"/>
          <w:kern w:val="0"/>
          <w:sz w:val="32"/>
          <w:szCs w:val="21"/>
          <w:u w:val="single"/>
        </w:rPr>
        <w:t>天内新冠病毒核酸检测阴性证明</w:t>
      </w:r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（核酸检测</w:t>
      </w:r>
      <w:r w:rsidR="001D6877" w:rsidRPr="00E751DA">
        <w:rPr>
          <w:rFonts w:ascii="Helvetica" w:eastAsia="宋体" w:hAnsi="Helvetica" w:cs="Helvetica" w:hint="eastAsia"/>
          <w:kern w:val="0"/>
          <w:sz w:val="32"/>
          <w:szCs w:val="21"/>
        </w:rPr>
        <w:t>机构查询</w:t>
      </w:r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见附件</w:t>
      </w:r>
      <w:r w:rsidR="007408E5">
        <w:rPr>
          <w:rFonts w:ascii="Helvetica" w:eastAsia="宋体" w:hAnsi="Helvetica" w:cs="Helvetica" w:hint="eastAsia"/>
          <w:kern w:val="0"/>
          <w:sz w:val="32"/>
          <w:szCs w:val="21"/>
        </w:rPr>
        <w:t>1</w:t>
      </w:r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）</w:t>
      </w:r>
      <w:r w:rsidR="00C82F4A" w:rsidRPr="00E751DA">
        <w:rPr>
          <w:rFonts w:ascii="Helvetica" w:eastAsia="宋体" w:hAnsi="Helvetica" w:cs="Helvetica" w:hint="eastAsia"/>
          <w:kern w:val="0"/>
          <w:sz w:val="32"/>
          <w:szCs w:val="21"/>
        </w:rPr>
        <w:t>。</w:t>
      </w:r>
    </w:p>
    <w:p w:rsidR="00C82F4A" w:rsidRPr="00E751DA" w:rsidRDefault="000C6B55" w:rsidP="00707692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 w:val="32"/>
          <w:szCs w:val="21"/>
        </w:rPr>
      </w:pPr>
      <w:r w:rsidRPr="00E751DA">
        <w:rPr>
          <w:rFonts w:ascii="Helvetica" w:eastAsia="宋体" w:hAnsi="Helvetica" w:cs="Helvetica" w:hint="eastAsia"/>
          <w:kern w:val="0"/>
          <w:sz w:val="32"/>
          <w:szCs w:val="21"/>
        </w:rPr>
        <w:t>笔试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21"/>
        </w:rPr>
        <w:t>当天报到时</w:t>
      </w:r>
      <w:r w:rsidR="00CA463B">
        <w:rPr>
          <w:rFonts w:ascii="Helvetica" w:eastAsia="宋体" w:hAnsi="Helvetica" w:cs="Helvetica" w:hint="eastAsia"/>
          <w:kern w:val="0"/>
          <w:sz w:val="32"/>
          <w:szCs w:val="21"/>
        </w:rPr>
        <w:t>或笔试过程中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21"/>
        </w:rPr>
        <w:t>因体温异常</w:t>
      </w:r>
      <w:r w:rsidR="00CA463B">
        <w:rPr>
          <w:rFonts w:ascii="Helvetica" w:eastAsia="宋体" w:hAnsi="Helvetica" w:cs="Helvetica" w:hint="eastAsia"/>
          <w:kern w:val="0"/>
          <w:sz w:val="32"/>
          <w:szCs w:val="21"/>
        </w:rPr>
        <w:t>（≥</w:t>
      </w:r>
      <w:r w:rsidR="00CA463B" w:rsidRPr="00E751DA">
        <w:rPr>
          <w:rFonts w:ascii="Helvetica" w:eastAsia="宋体" w:hAnsi="Helvetica" w:cs="Helvetica" w:hint="eastAsia"/>
          <w:kern w:val="0"/>
          <w:sz w:val="32"/>
          <w:szCs w:val="21"/>
        </w:rPr>
        <w:t>37.3</w:t>
      </w:r>
      <w:r w:rsidR="00CA463B" w:rsidRPr="00E751DA">
        <w:rPr>
          <w:rFonts w:ascii="Helvetica" w:eastAsia="宋体" w:hAnsi="Helvetica" w:cs="Helvetica" w:hint="eastAsia"/>
          <w:kern w:val="0"/>
          <w:sz w:val="32"/>
          <w:szCs w:val="21"/>
        </w:rPr>
        <w:t>℃</w:t>
      </w:r>
      <w:r w:rsidR="00CA463B">
        <w:rPr>
          <w:rFonts w:ascii="Helvetica" w:eastAsia="宋体" w:hAnsi="Helvetica" w:cs="Helvetica" w:hint="eastAsia"/>
          <w:kern w:val="0"/>
          <w:sz w:val="32"/>
          <w:szCs w:val="21"/>
        </w:rPr>
        <w:t>）</w:t>
      </w:r>
      <w:r w:rsidR="007A7307">
        <w:rPr>
          <w:rFonts w:ascii="Helvetica" w:eastAsia="宋体" w:hAnsi="Helvetica" w:cs="Helvetica" w:hint="eastAsia"/>
          <w:kern w:val="0"/>
          <w:sz w:val="32"/>
          <w:szCs w:val="21"/>
        </w:rPr>
        <w:t>，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21"/>
        </w:rPr>
        <w:t>应配合安排至医院发热门诊就诊，</w:t>
      </w:r>
      <w:r w:rsidR="00C82F4A" w:rsidRPr="00E751DA">
        <w:rPr>
          <w:rFonts w:ascii="Helvetica" w:eastAsia="宋体" w:hAnsi="Helvetica" w:cs="Helvetica" w:hint="eastAsia"/>
          <w:kern w:val="0"/>
          <w:sz w:val="32"/>
          <w:szCs w:val="21"/>
        </w:rPr>
        <w:t>不得参加当日笔试。请广大考生做好相关准备。</w:t>
      </w:r>
    </w:p>
    <w:p w:rsidR="00707692" w:rsidRPr="007408E5" w:rsidRDefault="00707692" w:rsidP="007408E5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 w:val="32"/>
          <w:szCs w:val="32"/>
        </w:rPr>
      </w:pPr>
      <w:r w:rsidRPr="00E751DA">
        <w:rPr>
          <w:rFonts w:ascii="Helvetica" w:eastAsia="宋体" w:hAnsi="Helvetica" w:cs="Helvetica" w:hint="eastAsia"/>
          <w:b/>
          <w:kern w:val="0"/>
          <w:sz w:val="32"/>
          <w:szCs w:val="32"/>
        </w:rPr>
        <w:t xml:space="preserve">3. </w:t>
      </w:r>
      <w:r w:rsidR="00C6580F">
        <w:rPr>
          <w:rFonts w:ascii="Helvetica" w:eastAsia="宋体" w:hAnsi="Helvetica" w:cs="Helvetica" w:hint="eastAsia"/>
          <w:b/>
          <w:kern w:val="0"/>
          <w:sz w:val="32"/>
          <w:szCs w:val="32"/>
        </w:rPr>
        <w:t>递交《</w:t>
      </w:r>
      <w:r w:rsidR="0072220B">
        <w:rPr>
          <w:rFonts w:ascii="Helvetica" w:eastAsia="宋体" w:hAnsi="Helvetica" w:cs="Helvetica" w:hint="eastAsia"/>
          <w:b/>
          <w:kern w:val="0"/>
          <w:sz w:val="32"/>
          <w:szCs w:val="32"/>
        </w:rPr>
        <w:t>防控</w:t>
      </w:r>
      <w:r w:rsidRPr="00E751DA">
        <w:rPr>
          <w:rFonts w:ascii="Helvetica" w:eastAsia="宋体" w:hAnsi="Helvetica" w:cs="Helvetica" w:hint="eastAsia"/>
          <w:b/>
          <w:kern w:val="0"/>
          <w:sz w:val="32"/>
          <w:szCs w:val="32"/>
        </w:rPr>
        <w:t>承诺</w:t>
      </w:r>
      <w:r w:rsidR="00C6580F">
        <w:rPr>
          <w:rFonts w:ascii="Helvetica" w:eastAsia="宋体" w:hAnsi="Helvetica" w:cs="Helvetica" w:hint="eastAsia"/>
          <w:b/>
          <w:kern w:val="0"/>
          <w:sz w:val="32"/>
          <w:szCs w:val="32"/>
        </w:rPr>
        <w:t>书》</w:t>
      </w:r>
      <w:r w:rsidR="007408E5">
        <w:rPr>
          <w:rFonts w:ascii="Helvetica" w:eastAsia="宋体" w:hAnsi="Helvetica" w:cs="Helvetica" w:hint="eastAsia"/>
          <w:b/>
          <w:kern w:val="0"/>
          <w:sz w:val="32"/>
          <w:szCs w:val="32"/>
        </w:rPr>
        <w:t>。</w:t>
      </w:r>
      <w:r w:rsidR="007408E5">
        <w:rPr>
          <w:rFonts w:ascii="Helvetica" w:eastAsia="宋体" w:hAnsi="Helvetica" w:cs="Helvetica" w:hint="eastAsia"/>
          <w:kern w:val="0"/>
          <w:sz w:val="32"/>
          <w:szCs w:val="32"/>
        </w:rPr>
        <w:t>请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考生认真阅读和签署《福建省气象局事业单位公开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招聘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笔试考生新冠肺炎疫情防控承诺书》</w:t>
      </w:r>
      <w:r w:rsidR="007408E5">
        <w:rPr>
          <w:rFonts w:ascii="Helvetica" w:eastAsia="宋体" w:hAnsi="Helvetica" w:cs="Helvetica" w:hint="eastAsia"/>
          <w:kern w:val="0"/>
          <w:sz w:val="32"/>
          <w:szCs w:val="32"/>
        </w:rPr>
        <w:t>（附件</w:t>
      </w:r>
      <w:r w:rsidR="007408E5">
        <w:rPr>
          <w:rFonts w:ascii="Helvetica" w:eastAsia="宋体" w:hAnsi="Helvetica" w:cs="Helvetica" w:hint="eastAsia"/>
          <w:kern w:val="0"/>
          <w:sz w:val="32"/>
          <w:szCs w:val="32"/>
        </w:rPr>
        <w:t>2</w:t>
      </w:r>
      <w:r w:rsidR="007408E5">
        <w:rPr>
          <w:rFonts w:ascii="Helvetica" w:eastAsia="宋体" w:hAnsi="Helvetica" w:cs="Helvetica" w:hint="eastAsia"/>
          <w:kern w:val="0"/>
          <w:sz w:val="32"/>
          <w:szCs w:val="32"/>
        </w:rPr>
        <w:t>）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，</w:t>
      </w:r>
      <w:r w:rsidR="007408E5" w:rsidRPr="0080134C">
        <w:rPr>
          <w:rFonts w:ascii="Helvetica" w:eastAsia="宋体" w:hAnsi="Helvetica" w:cs="Helvetica" w:hint="eastAsia"/>
          <w:kern w:val="0"/>
          <w:sz w:val="32"/>
          <w:szCs w:val="32"/>
          <w:u w:val="single"/>
        </w:rPr>
        <w:t>于笔试当天报到时递交</w:t>
      </w:r>
      <w:r w:rsidR="007408E5">
        <w:rPr>
          <w:rFonts w:ascii="Helvetica" w:eastAsia="宋体" w:hAnsi="Helvetica" w:cs="Helvetica" w:hint="eastAsia"/>
          <w:kern w:val="0"/>
          <w:sz w:val="32"/>
          <w:szCs w:val="32"/>
        </w:rPr>
        <w:t>。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t>承诺已知悉告知事项、证明义务和防疫要求，自愿承担因不实承诺应承担</w:t>
      </w:r>
      <w:r w:rsidRPr="00E751DA">
        <w:rPr>
          <w:rFonts w:ascii="Helvetica" w:eastAsia="宋体" w:hAnsi="Helvetica" w:cs="Helvetica" w:hint="eastAsia"/>
          <w:kern w:val="0"/>
          <w:sz w:val="32"/>
          <w:szCs w:val="32"/>
        </w:rPr>
        <w:lastRenderedPageBreak/>
        <w:t>的相关责任并接受相应处理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 w:rsidR="0037495C" w:rsidRPr="00E751DA" w:rsidRDefault="0037495C" w:rsidP="0037495C">
      <w:pPr>
        <w:widowControl/>
        <w:shd w:val="clear" w:color="auto" w:fill="FFFFFF"/>
        <w:spacing w:line="580" w:lineRule="atLeast"/>
        <w:ind w:firstLine="640"/>
        <w:jc w:val="left"/>
        <w:rPr>
          <w:rFonts w:ascii="Helvetica" w:eastAsia="宋体" w:hAnsi="Helvetica" w:cs="Helvetica"/>
          <w:kern w:val="0"/>
          <w:szCs w:val="21"/>
        </w:rPr>
      </w:pPr>
      <w:r w:rsidRPr="00E751DA">
        <w:rPr>
          <w:rFonts w:ascii="Helvetica" w:eastAsia="宋体" w:hAnsi="Helvetica" w:cs="Helvetica"/>
          <w:kern w:val="0"/>
          <w:sz w:val="32"/>
          <w:szCs w:val="32"/>
        </w:rPr>
        <w:t>联系电话：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0591-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87113062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。</w:t>
      </w:r>
    </w:p>
    <w:p w:rsidR="000C6B55" w:rsidRPr="00E751DA" w:rsidRDefault="0037495C" w:rsidP="0037495C">
      <w:pPr>
        <w:widowControl/>
        <w:shd w:val="clear" w:color="auto" w:fill="FFFFFF"/>
        <w:spacing w:line="580" w:lineRule="atLeast"/>
        <w:jc w:val="center"/>
        <w:rPr>
          <w:rFonts w:ascii="Helvetica" w:eastAsia="宋体" w:hAnsi="Helvetica" w:cs="Helvetica"/>
          <w:kern w:val="0"/>
          <w:sz w:val="32"/>
          <w:szCs w:val="32"/>
        </w:rPr>
      </w:pPr>
      <w:r w:rsidRPr="00E751DA">
        <w:rPr>
          <w:rFonts w:ascii="Helvetica" w:eastAsia="宋体" w:hAnsi="Helvetica" w:cs="Helvetica"/>
          <w:kern w:val="0"/>
          <w:sz w:val="32"/>
          <w:szCs w:val="32"/>
        </w:rPr>
        <w:t>          </w:t>
      </w:r>
    </w:p>
    <w:p w:rsidR="000C6B55" w:rsidRDefault="00D75E83" w:rsidP="00D75E83">
      <w:pPr>
        <w:widowControl/>
        <w:shd w:val="clear" w:color="auto" w:fill="FFFFFF"/>
        <w:spacing w:line="580" w:lineRule="atLeast"/>
        <w:rPr>
          <w:rFonts w:ascii="Helvetica" w:eastAsia="宋体" w:hAnsi="Helvetica" w:cs="Helvetica"/>
          <w:kern w:val="0"/>
          <w:sz w:val="32"/>
          <w:szCs w:val="32"/>
        </w:rPr>
      </w:pPr>
      <w:r>
        <w:rPr>
          <w:rFonts w:ascii="Helvetica" w:eastAsia="宋体" w:hAnsi="Helvetica" w:cs="Helvetica" w:hint="eastAsia"/>
          <w:kern w:val="0"/>
          <w:sz w:val="32"/>
          <w:szCs w:val="32"/>
        </w:rPr>
        <w:t>附件：</w:t>
      </w:r>
      <w:r>
        <w:rPr>
          <w:rFonts w:ascii="Helvetica" w:eastAsia="宋体" w:hAnsi="Helvetica" w:cs="Helvetica" w:hint="eastAsia"/>
          <w:kern w:val="0"/>
          <w:sz w:val="32"/>
          <w:szCs w:val="32"/>
        </w:rPr>
        <w:t>1.</w:t>
      </w:r>
      <w:r w:rsidRPr="00D75E83">
        <w:rPr>
          <w:rFonts w:hint="eastAsia"/>
        </w:rPr>
        <w:t xml:space="preserve"> </w:t>
      </w:r>
      <w:r w:rsidR="00272AAA" w:rsidRPr="00E751DA">
        <w:rPr>
          <w:rFonts w:ascii="Helvetica" w:eastAsia="宋体" w:hAnsi="Helvetica" w:cs="Helvetica" w:hint="eastAsia"/>
          <w:kern w:val="0"/>
          <w:sz w:val="32"/>
          <w:szCs w:val="21"/>
        </w:rPr>
        <w:t>核</w:t>
      </w:r>
      <w:r w:rsidRPr="00D75E83">
        <w:rPr>
          <w:rFonts w:ascii="Helvetica" w:eastAsia="宋体" w:hAnsi="Helvetica" w:cs="Helvetica" w:hint="eastAsia"/>
          <w:kern w:val="0"/>
          <w:sz w:val="32"/>
          <w:szCs w:val="32"/>
        </w:rPr>
        <w:t>酸检测机构查询</w:t>
      </w:r>
    </w:p>
    <w:p w:rsidR="00D75E83" w:rsidRPr="00E751DA" w:rsidRDefault="00D75E83" w:rsidP="00D75E83">
      <w:pPr>
        <w:widowControl/>
        <w:shd w:val="clear" w:color="auto" w:fill="FFFFFF"/>
        <w:spacing w:line="580" w:lineRule="atLeast"/>
        <w:rPr>
          <w:rFonts w:ascii="Helvetica" w:eastAsia="宋体" w:hAnsi="Helvetica" w:cs="Helvetica"/>
          <w:kern w:val="0"/>
          <w:sz w:val="32"/>
          <w:szCs w:val="32"/>
        </w:rPr>
      </w:pPr>
      <w:r>
        <w:rPr>
          <w:rFonts w:ascii="Helvetica" w:eastAsia="宋体" w:hAnsi="Helvetica" w:cs="Helvetica" w:hint="eastAsia"/>
          <w:kern w:val="0"/>
          <w:sz w:val="32"/>
          <w:szCs w:val="32"/>
        </w:rPr>
        <w:t xml:space="preserve">      2.</w:t>
      </w:r>
      <w:r w:rsidRPr="00D75E83">
        <w:rPr>
          <w:rFonts w:hint="eastAsia"/>
        </w:rPr>
        <w:t xml:space="preserve"> </w:t>
      </w:r>
      <w:r w:rsidRPr="00D75E83">
        <w:rPr>
          <w:rFonts w:ascii="Helvetica" w:eastAsia="宋体" w:hAnsi="Helvetica" w:cs="Helvetica" w:hint="eastAsia"/>
          <w:kern w:val="0"/>
          <w:sz w:val="32"/>
          <w:szCs w:val="32"/>
        </w:rPr>
        <w:t>福建省气象局事业单位公开招聘笔试考生新冠肺炎疫情防控承诺书</w:t>
      </w:r>
    </w:p>
    <w:p w:rsidR="0037495C" w:rsidRDefault="0037495C" w:rsidP="0037495C">
      <w:pPr>
        <w:widowControl/>
        <w:shd w:val="clear" w:color="auto" w:fill="FFFFFF"/>
        <w:spacing w:line="580" w:lineRule="atLeast"/>
        <w:jc w:val="center"/>
        <w:rPr>
          <w:rFonts w:ascii="Helvetica" w:eastAsia="宋体" w:hAnsi="Helvetica" w:cs="Helvetica"/>
          <w:kern w:val="0"/>
          <w:sz w:val="32"/>
          <w:szCs w:val="32"/>
        </w:rPr>
      </w:pPr>
      <w:r w:rsidRPr="00E751DA">
        <w:rPr>
          <w:rFonts w:ascii="Helvetica" w:eastAsia="宋体" w:hAnsi="Helvetica" w:cs="Helvetica"/>
          <w:kern w:val="0"/>
          <w:sz w:val="32"/>
          <w:szCs w:val="32"/>
        </w:rPr>
        <w:t xml:space="preserve">         </w:t>
      </w:r>
    </w:p>
    <w:p w:rsidR="00D75E83" w:rsidRDefault="00D75E83" w:rsidP="0037495C">
      <w:pPr>
        <w:widowControl/>
        <w:shd w:val="clear" w:color="auto" w:fill="FFFFFF"/>
        <w:spacing w:line="580" w:lineRule="atLeast"/>
        <w:jc w:val="center"/>
        <w:rPr>
          <w:rFonts w:ascii="Helvetica" w:eastAsia="宋体" w:hAnsi="Helvetica" w:cs="Helvetica"/>
          <w:kern w:val="0"/>
          <w:sz w:val="32"/>
          <w:szCs w:val="32"/>
        </w:rPr>
      </w:pPr>
    </w:p>
    <w:p w:rsidR="00D75E83" w:rsidRDefault="00D75E83" w:rsidP="0037495C">
      <w:pPr>
        <w:widowControl/>
        <w:shd w:val="clear" w:color="auto" w:fill="FFFFFF"/>
        <w:spacing w:line="580" w:lineRule="atLeast"/>
        <w:jc w:val="center"/>
        <w:rPr>
          <w:rFonts w:ascii="Helvetica" w:eastAsia="宋体" w:hAnsi="Helvetica" w:cs="Helvetica"/>
          <w:kern w:val="0"/>
          <w:sz w:val="32"/>
          <w:szCs w:val="32"/>
        </w:rPr>
      </w:pPr>
    </w:p>
    <w:p w:rsidR="00D75E83" w:rsidRPr="00E751DA" w:rsidRDefault="00D75E83" w:rsidP="0037495C">
      <w:pPr>
        <w:widowControl/>
        <w:shd w:val="clear" w:color="auto" w:fill="FFFFFF"/>
        <w:spacing w:line="580" w:lineRule="atLeast"/>
        <w:jc w:val="center"/>
        <w:rPr>
          <w:rFonts w:ascii="Helvetica" w:eastAsia="宋体" w:hAnsi="Helvetica" w:cs="Helvetica"/>
          <w:kern w:val="0"/>
          <w:szCs w:val="21"/>
        </w:rPr>
      </w:pPr>
    </w:p>
    <w:p w:rsidR="0037495C" w:rsidRPr="00E751DA" w:rsidRDefault="0037495C" w:rsidP="0037495C">
      <w:pPr>
        <w:widowControl/>
        <w:shd w:val="clear" w:color="auto" w:fill="FFFFFF"/>
        <w:spacing w:line="580" w:lineRule="atLeast"/>
        <w:jc w:val="right"/>
        <w:rPr>
          <w:rFonts w:ascii="Helvetica" w:eastAsia="宋体" w:hAnsi="Helvetica" w:cs="Helvetica"/>
          <w:kern w:val="0"/>
          <w:szCs w:val="21"/>
        </w:rPr>
      </w:pPr>
      <w:r w:rsidRPr="00E751DA">
        <w:rPr>
          <w:rFonts w:ascii="Helvetica" w:eastAsia="宋体" w:hAnsi="Helvetica" w:cs="Helvetica"/>
          <w:kern w:val="0"/>
          <w:sz w:val="32"/>
          <w:szCs w:val="32"/>
        </w:rPr>
        <w:t>福建省</w:t>
      </w:r>
      <w:r w:rsidR="00707692" w:rsidRPr="00E751DA">
        <w:rPr>
          <w:rFonts w:ascii="Helvetica" w:eastAsia="宋体" w:hAnsi="Helvetica" w:cs="Helvetica" w:hint="eastAsia"/>
          <w:kern w:val="0"/>
          <w:sz w:val="32"/>
          <w:szCs w:val="32"/>
        </w:rPr>
        <w:t>气象局人事处</w:t>
      </w:r>
    </w:p>
    <w:p w:rsidR="0037495C" w:rsidRPr="00E751DA" w:rsidRDefault="0037495C" w:rsidP="0037495C">
      <w:pPr>
        <w:widowControl/>
        <w:shd w:val="clear" w:color="auto" w:fill="FFFFFF"/>
        <w:spacing w:line="580" w:lineRule="atLeast"/>
        <w:jc w:val="right"/>
        <w:rPr>
          <w:rFonts w:ascii="Helvetica" w:eastAsia="宋体" w:hAnsi="Helvetica" w:cs="Helvetica"/>
          <w:kern w:val="0"/>
          <w:sz w:val="32"/>
          <w:szCs w:val="32"/>
        </w:rPr>
      </w:pPr>
      <w:r w:rsidRPr="00E751DA">
        <w:rPr>
          <w:rFonts w:ascii="Helvetica" w:eastAsia="宋体" w:hAnsi="Helvetica" w:cs="Helvetica"/>
          <w:kern w:val="0"/>
          <w:sz w:val="32"/>
          <w:szCs w:val="32"/>
        </w:rPr>
        <w:t>2020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年</w:t>
      </w:r>
      <w:r w:rsidR="00AE7BAB" w:rsidRPr="00E751DA">
        <w:rPr>
          <w:rFonts w:ascii="Helvetica" w:eastAsia="宋体" w:hAnsi="Helvetica" w:cs="Helvetica" w:hint="eastAsia"/>
          <w:kern w:val="0"/>
          <w:sz w:val="32"/>
          <w:szCs w:val="32"/>
        </w:rPr>
        <w:t>5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月</w:t>
      </w:r>
      <w:r w:rsidR="002E4099" w:rsidRPr="00E751DA">
        <w:rPr>
          <w:rFonts w:ascii="Helvetica" w:eastAsia="宋体" w:hAnsi="Helvetica" w:cs="Helvetica" w:hint="eastAsia"/>
          <w:kern w:val="0"/>
          <w:sz w:val="32"/>
          <w:szCs w:val="32"/>
        </w:rPr>
        <w:t>21</w:t>
      </w:r>
      <w:r w:rsidRPr="00E751DA">
        <w:rPr>
          <w:rFonts w:ascii="Helvetica" w:eastAsia="宋体" w:hAnsi="Helvetica" w:cs="Helvetica"/>
          <w:kern w:val="0"/>
          <w:sz w:val="32"/>
          <w:szCs w:val="32"/>
        </w:rPr>
        <w:t>日</w:t>
      </w:r>
    </w:p>
    <w:p w:rsidR="00707692" w:rsidRPr="00E751DA" w:rsidRDefault="00707692" w:rsidP="00707692">
      <w:pPr>
        <w:widowControl/>
        <w:spacing w:line="345" w:lineRule="atLeast"/>
        <w:rPr>
          <w:rFonts w:ascii="宋体" w:eastAsia="宋体" w:hAnsi="宋体" w:cs="宋体"/>
          <w:kern w:val="0"/>
          <w:sz w:val="28"/>
          <w:szCs w:val="24"/>
        </w:rPr>
      </w:pPr>
    </w:p>
    <w:p w:rsidR="001D6877" w:rsidRPr="00E751DA" w:rsidRDefault="001D6877" w:rsidP="00707692">
      <w:pPr>
        <w:widowControl/>
        <w:spacing w:line="345" w:lineRule="atLeast"/>
        <w:rPr>
          <w:rFonts w:ascii="宋体" w:eastAsia="宋体" w:hAnsi="宋体" w:cs="宋体"/>
          <w:kern w:val="0"/>
          <w:sz w:val="28"/>
          <w:szCs w:val="24"/>
        </w:rPr>
      </w:pPr>
    </w:p>
    <w:p w:rsidR="001D6877" w:rsidRPr="00E751DA" w:rsidRDefault="001D6877" w:rsidP="00707692">
      <w:pPr>
        <w:widowControl/>
        <w:spacing w:line="345" w:lineRule="atLeast"/>
        <w:rPr>
          <w:rFonts w:ascii="宋体" w:eastAsia="宋体" w:hAnsi="宋体" w:cs="宋体"/>
          <w:kern w:val="0"/>
          <w:sz w:val="28"/>
          <w:szCs w:val="24"/>
        </w:rPr>
      </w:pPr>
    </w:p>
    <w:p w:rsidR="001D6877" w:rsidRPr="00E751DA" w:rsidRDefault="001D6877" w:rsidP="00707692">
      <w:pPr>
        <w:widowControl/>
        <w:spacing w:line="345" w:lineRule="atLeast"/>
        <w:rPr>
          <w:rFonts w:ascii="宋体" w:eastAsia="宋体" w:hAnsi="宋体" w:cs="宋体"/>
          <w:kern w:val="0"/>
          <w:sz w:val="28"/>
          <w:szCs w:val="24"/>
        </w:rPr>
      </w:pPr>
    </w:p>
    <w:p w:rsidR="002E4099" w:rsidRDefault="002E4099" w:rsidP="00707692">
      <w:pPr>
        <w:widowControl/>
        <w:spacing w:line="345" w:lineRule="atLeast"/>
        <w:rPr>
          <w:rFonts w:ascii="宋体" w:eastAsia="宋体" w:hAnsi="宋体" w:cs="宋体"/>
          <w:kern w:val="0"/>
          <w:sz w:val="28"/>
          <w:szCs w:val="24"/>
        </w:rPr>
      </w:pPr>
    </w:p>
    <w:p w:rsidR="00242E8D" w:rsidRPr="00E751DA" w:rsidRDefault="00242E8D" w:rsidP="00707692">
      <w:pPr>
        <w:widowControl/>
        <w:spacing w:line="345" w:lineRule="atLeast"/>
        <w:rPr>
          <w:rFonts w:ascii="宋体" w:eastAsia="宋体" w:hAnsi="宋体" w:cs="宋体"/>
          <w:kern w:val="0"/>
          <w:sz w:val="28"/>
          <w:szCs w:val="24"/>
        </w:rPr>
      </w:pPr>
    </w:p>
    <w:p w:rsidR="002E4099" w:rsidRDefault="002E4099" w:rsidP="00707692">
      <w:pPr>
        <w:widowControl/>
        <w:spacing w:line="345" w:lineRule="atLeast"/>
        <w:rPr>
          <w:rFonts w:ascii="宋体" w:eastAsia="宋体" w:hAnsi="宋体" w:cs="宋体"/>
          <w:kern w:val="0"/>
          <w:sz w:val="28"/>
          <w:szCs w:val="24"/>
        </w:rPr>
      </w:pPr>
    </w:p>
    <w:p w:rsidR="00707692" w:rsidRPr="00BC4436" w:rsidRDefault="00F41208" w:rsidP="00707692">
      <w:pPr>
        <w:widowControl/>
        <w:spacing w:line="345" w:lineRule="atLeast"/>
        <w:rPr>
          <w:rFonts w:ascii="宋体" w:eastAsia="宋体" w:hAnsi="宋体" w:cs="宋体"/>
          <w:kern w:val="0"/>
          <w:sz w:val="28"/>
          <w:szCs w:val="24"/>
        </w:rPr>
      </w:pPr>
      <w:r w:rsidRPr="00BC4436">
        <w:rPr>
          <w:rFonts w:ascii="宋体" w:eastAsia="宋体" w:hAnsi="宋体" w:cs="宋体" w:hint="eastAsia"/>
          <w:kern w:val="0"/>
          <w:sz w:val="28"/>
          <w:szCs w:val="24"/>
        </w:rPr>
        <w:lastRenderedPageBreak/>
        <w:t>附件</w:t>
      </w:r>
      <w:r w:rsidR="007408E5" w:rsidRPr="00BC4436">
        <w:rPr>
          <w:rFonts w:ascii="宋体" w:eastAsia="宋体" w:hAnsi="宋体" w:cs="宋体" w:hint="eastAsia"/>
          <w:kern w:val="0"/>
          <w:sz w:val="28"/>
          <w:szCs w:val="24"/>
        </w:rPr>
        <w:t>1：</w:t>
      </w:r>
      <w:r w:rsidR="00272AAA" w:rsidRPr="00272AAA">
        <w:rPr>
          <w:rFonts w:ascii="宋体" w:eastAsia="宋体" w:hAnsi="宋体" w:cs="宋体" w:hint="eastAsia"/>
          <w:kern w:val="0"/>
          <w:sz w:val="28"/>
          <w:szCs w:val="24"/>
        </w:rPr>
        <w:t>核</w:t>
      </w:r>
      <w:r w:rsidR="001D6877" w:rsidRPr="00BC4436">
        <w:rPr>
          <w:rFonts w:ascii="Helvetica" w:eastAsia="宋体" w:hAnsi="Helvetica" w:cs="Helvetica" w:hint="eastAsia"/>
          <w:kern w:val="0"/>
          <w:sz w:val="28"/>
          <w:szCs w:val="21"/>
        </w:rPr>
        <w:t>酸检测机构查询</w:t>
      </w:r>
    </w:p>
    <w:p w:rsidR="00707692" w:rsidRPr="00E751DA" w:rsidRDefault="001D6877" w:rsidP="00707692">
      <w:pPr>
        <w:widowControl/>
        <w:spacing w:line="345" w:lineRule="atLeast"/>
        <w:rPr>
          <w:rFonts w:ascii="宋体" w:eastAsia="宋体" w:hAnsi="宋体" w:cs="宋体"/>
          <w:kern w:val="0"/>
          <w:sz w:val="28"/>
          <w:szCs w:val="24"/>
        </w:rPr>
      </w:pPr>
      <w:r w:rsidRPr="00E751DA">
        <w:rPr>
          <w:rFonts w:ascii="宋体" w:eastAsia="宋体" w:hAnsi="宋体" w:cs="宋体"/>
          <w:noProof/>
          <w:kern w:val="0"/>
          <w:sz w:val="28"/>
          <w:szCs w:val="24"/>
        </w:rPr>
        <w:drawing>
          <wp:inline distT="0" distB="0" distL="0" distR="0" wp14:anchorId="7E6D89D4" wp14:editId="4B4D84E6">
            <wp:extent cx="2989690" cy="5039865"/>
            <wp:effectExtent l="0" t="0" r="127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74" cy="50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53" w:rsidRDefault="002F3353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Default="00BC4436"/>
    <w:p w:rsidR="00BC4436" w:rsidRPr="00BC4436" w:rsidRDefault="00BC4436">
      <w:pPr>
        <w:rPr>
          <w:sz w:val="28"/>
        </w:rPr>
      </w:pPr>
      <w:r w:rsidRPr="00BC4436">
        <w:rPr>
          <w:rFonts w:hint="eastAsia"/>
          <w:sz w:val="28"/>
        </w:rPr>
        <w:lastRenderedPageBreak/>
        <w:t>附件</w:t>
      </w:r>
      <w:r w:rsidRPr="00BC4436">
        <w:rPr>
          <w:rFonts w:hint="eastAsia"/>
          <w:sz w:val="28"/>
        </w:rPr>
        <w:t>2</w:t>
      </w:r>
      <w:r w:rsidRPr="00BC4436">
        <w:rPr>
          <w:rFonts w:hint="eastAsia"/>
          <w:sz w:val="28"/>
        </w:rPr>
        <w:t>：</w:t>
      </w:r>
    </w:p>
    <w:p w:rsidR="00BC4436" w:rsidRPr="003152D1" w:rsidRDefault="00BC4436" w:rsidP="00BC4436">
      <w:pPr>
        <w:jc w:val="center"/>
        <w:rPr>
          <w:rFonts w:ascii="Helvetica" w:eastAsia="宋体" w:hAnsi="Helvetica" w:cs="Helvetica"/>
          <w:b/>
          <w:kern w:val="0"/>
          <w:sz w:val="36"/>
          <w:szCs w:val="32"/>
        </w:rPr>
      </w:pPr>
      <w:r w:rsidRPr="003152D1">
        <w:rPr>
          <w:rFonts w:ascii="Helvetica" w:eastAsia="宋体" w:hAnsi="Helvetica" w:cs="Helvetica" w:hint="eastAsia"/>
          <w:b/>
          <w:kern w:val="0"/>
          <w:sz w:val="36"/>
          <w:szCs w:val="32"/>
        </w:rPr>
        <w:t>福建省气象局事业单位公开招聘</w:t>
      </w:r>
    </w:p>
    <w:p w:rsidR="00BC4436" w:rsidRPr="00BC4436" w:rsidRDefault="00BC4436" w:rsidP="00BC4436">
      <w:pPr>
        <w:jc w:val="center"/>
        <w:rPr>
          <w:rFonts w:ascii="Helvetica" w:eastAsia="宋体" w:hAnsi="Helvetica" w:cs="Helvetica"/>
          <w:b/>
          <w:kern w:val="0"/>
          <w:sz w:val="36"/>
          <w:szCs w:val="32"/>
        </w:rPr>
      </w:pPr>
      <w:r w:rsidRPr="003152D1">
        <w:rPr>
          <w:rFonts w:ascii="Helvetica" w:eastAsia="宋体" w:hAnsi="Helvetica" w:cs="Helvetica" w:hint="eastAsia"/>
          <w:b/>
          <w:kern w:val="0"/>
          <w:sz w:val="36"/>
          <w:szCs w:val="32"/>
        </w:rPr>
        <w:t>笔试考生新冠肺炎疫情防控承诺书</w:t>
      </w:r>
    </w:p>
    <w:p w:rsidR="00BC4436" w:rsidRPr="003152D1" w:rsidRDefault="00BC4436" w:rsidP="00BC4436">
      <w:pPr>
        <w:spacing w:line="460" w:lineRule="exact"/>
        <w:ind w:firstLine="658"/>
        <w:rPr>
          <w:rFonts w:ascii="Helvetica" w:eastAsia="宋体" w:hAnsi="Helvetica" w:cs="Helvetica"/>
          <w:kern w:val="0"/>
          <w:sz w:val="28"/>
          <w:szCs w:val="32"/>
        </w:rPr>
      </w:pPr>
      <w:r w:rsidRPr="003152D1">
        <w:rPr>
          <w:rFonts w:ascii="Helvetica" w:eastAsia="宋体" w:hAnsi="Helvetica" w:cs="Helvetica" w:hint="eastAsia"/>
          <w:kern w:val="0"/>
          <w:sz w:val="28"/>
          <w:szCs w:val="32"/>
        </w:rPr>
        <w:t>为了配合新型冠</w:t>
      </w:r>
      <w:r>
        <w:rPr>
          <w:rFonts w:ascii="Helvetica" w:eastAsia="宋体" w:hAnsi="Helvetica" w:cs="Helvetica" w:hint="eastAsia"/>
          <w:kern w:val="0"/>
          <w:sz w:val="28"/>
          <w:szCs w:val="32"/>
        </w:rPr>
        <w:t>状病毒肺炎防控工作，</w:t>
      </w:r>
      <w:r w:rsidR="00075B93">
        <w:rPr>
          <w:rFonts w:ascii="Helvetica" w:eastAsia="宋体" w:hAnsi="Helvetica" w:cs="Helvetica" w:hint="eastAsia"/>
          <w:kern w:val="0"/>
          <w:sz w:val="28"/>
          <w:szCs w:val="32"/>
        </w:rPr>
        <w:t>本人</w:t>
      </w:r>
      <w:r w:rsidRPr="003152D1">
        <w:rPr>
          <w:rFonts w:ascii="Helvetica" w:eastAsia="宋体" w:hAnsi="Helvetica" w:cs="Helvetica" w:hint="eastAsia"/>
          <w:kern w:val="0"/>
          <w:sz w:val="28"/>
          <w:szCs w:val="32"/>
        </w:rPr>
        <w:t>已充分理解国家的法律</w:t>
      </w:r>
      <w:r w:rsidR="00075B93">
        <w:rPr>
          <w:rFonts w:ascii="Helvetica" w:eastAsia="宋体" w:hAnsi="Helvetica" w:cs="Helvetica" w:hint="eastAsia"/>
          <w:kern w:val="0"/>
          <w:sz w:val="28"/>
          <w:szCs w:val="32"/>
        </w:rPr>
        <w:t>法规和此次福建省气象局事业单位公开招聘笔试应遵守的相关规定，</w:t>
      </w:r>
      <w:proofErr w:type="gramStart"/>
      <w:r w:rsidRPr="003152D1">
        <w:rPr>
          <w:rFonts w:ascii="Helvetica" w:eastAsia="宋体" w:hAnsi="Helvetica" w:cs="Helvetica" w:hint="eastAsia"/>
          <w:kern w:val="0"/>
          <w:sz w:val="28"/>
          <w:szCs w:val="32"/>
        </w:rPr>
        <w:t>作出</w:t>
      </w:r>
      <w:proofErr w:type="gramEnd"/>
      <w:r w:rsidRPr="003152D1">
        <w:rPr>
          <w:rFonts w:ascii="Helvetica" w:eastAsia="宋体" w:hAnsi="Helvetica" w:cs="Helvetica" w:hint="eastAsia"/>
          <w:kern w:val="0"/>
          <w:sz w:val="28"/>
          <w:szCs w:val="32"/>
        </w:rPr>
        <w:t>以下承诺：</w:t>
      </w:r>
    </w:p>
    <w:tbl>
      <w:tblPr>
        <w:tblStyle w:val="a6"/>
        <w:tblW w:w="9498" w:type="dxa"/>
        <w:tblInd w:w="-318" w:type="dxa"/>
        <w:tblLook w:val="04A0" w:firstRow="1" w:lastRow="0" w:firstColumn="1" w:lastColumn="0" w:noHBand="0" w:noVBand="1"/>
      </w:tblPr>
      <w:tblGrid>
        <w:gridCol w:w="7656"/>
        <w:gridCol w:w="1842"/>
      </w:tblGrid>
      <w:tr w:rsidR="00BC4436" w:rsidRPr="003152D1" w:rsidTr="0084434F">
        <w:tc>
          <w:tcPr>
            <w:tcW w:w="7656" w:type="dxa"/>
          </w:tcPr>
          <w:p w:rsidR="00BC4436" w:rsidRPr="003152D1" w:rsidRDefault="00BC4436" w:rsidP="0084434F">
            <w:pPr>
              <w:jc w:val="center"/>
              <w:rPr>
                <w:rFonts w:ascii="Helvetica" w:eastAsia="宋体" w:hAnsi="Helvetica" w:cs="Helvetica"/>
                <w:kern w:val="0"/>
                <w:sz w:val="28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8"/>
                <w:szCs w:val="32"/>
              </w:rPr>
              <w:t>内容</w:t>
            </w:r>
          </w:p>
        </w:tc>
        <w:tc>
          <w:tcPr>
            <w:tcW w:w="1842" w:type="dxa"/>
          </w:tcPr>
          <w:p w:rsidR="00BC4436" w:rsidRPr="003152D1" w:rsidRDefault="00BC4436" w:rsidP="0084434F">
            <w:pPr>
              <w:jc w:val="center"/>
              <w:rPr>
                <w:rFonts w:ascii="Helvetica" w:eastAsia="宋体" w:hAnsi="Helvetica" w:cs="Helvetica"/>
                <w:kern w:val="0"/>
                <w:sz w:val="28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8"/>
                <w:szCs w:val="32"/>
              </w:rPr>
              <w:t>结果</w:t>
            </w:r>
          </w:p>
        </w:tc>
      </w:tr>
      <w:tr w:rsidR="00BC4436" w:rsidRPr="003152D1" w:rsidTr="0084434F">
        <w:tc>
          <w:tcPr>
            <w:tcW w:w="7656" w:type="dxa"/>
          </w:tcPr>
          <w:p w:rsidR="00BC4436" w:rsidRPr="003152D1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1.</w:t>
            </w:r>
            <w:r w:rsidR="0063281C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近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2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周是否有境外旅居史？近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2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周是否接触近期从境外回来的人？</w:t>
            </w:r>
          </w:p>
        </w:tc>
        <w:tc>
          <w:tcPr>
            <w:tcW w:w="1842" w:type="dxa"/>
          </w:tcPr>
          <w:p w:rsidR="00BC4436" w:rsidRPr="003152D1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是（）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否</w:t>
            </w:r>
            <w:proofErr w:type="gramEnd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（）</w:t>
            </w:r>
          </w:p>
        </w:tc>
      </w:tr>
      <w:tr w:rsidR="00BC4436" w:rsidRPr="003152D1" w:rsidTr="0084434F">
        <w:tc>
          <w:tcPr>
            <w:tcW w:w="7656" w:type="dxa"/>
          </w:tcPr>
          <w:p w:rsidR="00BC4436" w:rsidRPr="003152D1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2.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近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2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周是否有境内疫情严重地区或其他病例报告社区旅居史，或接触该地区来的人？</w:t>
            </w:r>
          </w:p>
        </w:tc>
        <w:tc>
          <w:tcPr>
            <w:tcW w:w="1842" w:type="dxa"/>
            <w:vAlign w:val="center"/>
          </w:tcPr>
          <w:p w:rsidR="00BC4436" w:rsidRPr="003152D1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是（）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否</w:t>
            </w:r>
            <w:proofErr w:type="gramEnd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（）</w:t>
            </w:r>
          </w:p>
        </w:tc>
      </w:tr>
      <w:tr w:rsidR="00BC4436" w:rsidRPr="003152D1" w:rsidTr="0084434F">
        <w:tc>
          <w:tcPr>
            <w:tcW w:w="7656" w:type="dxa"/>
          </w:tcPr>
          <w:p w:rsidR="00BC4436" w:rsidRPr="003152D1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3.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近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2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周是否接触过新冠感染确诊或疑似病人？</w:t>
            </w:r>
          </w:p>
        </w:tc>
        <w:tc>
          <w:tcPr>
            <w:tcW w:w="1842" w:type="dxa"/>
            <w:vAlign w:val="center"/>
          </w:tcPr>
          <w:p w:rsidR="00BC4436" w:rsidRPr="003152D1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是（）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否</w:t>
            </w:r>
            <w:proofErr w:type="gramEnd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（）</w:t>
            </w:r>
          </w:p>
        </w:tc>
      </w:tr>
      <w:tr w:rsidR="00BC4436" w:rsidRPr="003152D1" w:rsidTr="0084434F">
        <w:tc>
          <w:tcPr>
            <w:tcW w:w="7656" w:type="dxa"/>
          </w:tcPr>
          <w:p w:rsidR="00BC4436" w:rsidRPr="003152D1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4.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近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2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周是否接触过发热、感冒或有呼吸道症状的人？</w:t>
            </w:r>
          </w:p>
        </w:tc>
        <w:tc>
          <w:tcPr>
            <w:tcW w:w="1842" w:type="dxa"/>
            <w:vAlign w:val="center"/>
          </w:tcPr>
          <w:p w:rsidR="00BC4436" w:rsidRPr="003152D1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是（）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否</w:t>
            </w:r>
            <w:proofErr w:type="gramEnd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（）</w:t>
            </w:r>
          </w:p>
        </w:tc>
      </w:tr>
      <w:tr w:rsidR="00BC4436" w:rsidRPr="003152D1" w:rsidTr="0084434F">
        <w:tc>
          <w:tcPr>
            <w:tcW w:w="7656" w:type="dxa"/>
          </w:tcPr>
          <w:p w:rsidR="00BC4436" w:rsidRPr="003152D1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5.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居住的社区是否有新冠感染确诊或疑似病人？</w:t>
            </w:r>
          </w:p>
        </w:tc>
        <w:tc>
          <w:tcPr>
            <w:tcW w:w="1842" w:type="dxa"/>
            <w:vAlign w:val="center"/>
          </w:tcPr>
          <w:p w:rsidR="00BC4436" w:rsidRPr="003152D1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是（）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否</w:t>
            </w:r>
            <w:proofErr w:type="gramEnd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（）</w:t>
            </w:r>
          </w:p>
        </w:tc>
      </w:tr>
      <w:tr w:rsidR="00BC4436" w:rsidRPr="003152D1" w:rsidTr="0084434F">
        <w:tc>
          <w:tcPr>
            <w:tcW w:w="7656" w:type="dxa"/>
          </w:tcPr>
          <w:p w:rsidR="00BC4436" w:rsidRPr="00192DB5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6.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近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2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周内您所在的如家庭、办公室、学校班级等小范围场所，是否有出现过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2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例及以上发热或呼吸道症状的病例？</w:t>
            </w:r>
          </w:p>
        </w:tc>
        <w:tc>
          <w:tcPr>
            <w:tcW w:w="1842" w:type="dxa"/>
            <w:vAlign w:val="center"/>
          </w:tcPr>
          <w:p w:rsidR="00BC4436" w:rsidRPr="003152D1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是（）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否</w:t>
            </w:r>
            <w:proofErr w:type="gramEnd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（）</w:t>
            </w:r>
          </w:p>
        </w:tc>
      </w:tr>
      <w:tr w:rsidR="00BC4436" w:rsidRPr="00192DB5" w:rsidTr="0084434F">
        <w:tc>
          <w:tcPr>
            <w:tcW w:w="7656" w:type="dxa"/>
          </w:tcPr>
          <w:p w:rsidR="00BC4436" w:rsidRPr="00192DB5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7.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您是否有发热、咳嗽、乏力等不适的症状？</w:t>
            </w:r>
          </w:p>
        </w:tc>
        <w:tc>
          <w:tcPr>
            <w:tcW w:w="1842" w:type="dxa"/>
            <w:vAlign w:val="center"/>
          </w:tcPr>
          <w:p w:rsidR="00BC4436" w:rsidRPr="003152D1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是（）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否</w:t>
            </w:r>
            <w:proofErr w:type="gramEnd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（）</w:t>
            </w:r>
          </w:p>
        </w:tc>
      </w:tr>
      <w:tr w:rsidR="00BC4436" w:rsidRPr="00192DB5" w:rsidTr="0084434F">
        <w:tc>
          <w:tcPr>
            <w:tcW w:w="7656" w:type="dxa"/>
          </w:tcPr>
          <w:p w:rsidR="00BC4436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8.</w:t>
            </w:r>
            <w:r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笔试期间，是否自觉接受体温检测并全程佩戴好口罩等规定？</w:t>
            </w:r>
          </w:p>
        </w:tc>
        <w:tc>
          <w:tcPr>
            <w:tcW w:w="1842" w:type="dxa"/>
            <w:vAlign w:val="center"/>
          </w:tcPr>
          <w:p w:rsidR="00BC4436" w:rsidRPr="003152D1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4"/>
                <w:szCs w:val="32"/>
              </w:rPr>
            </w:pP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是（）</w:t>
            </w:r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否</w:t>
            </w:r>
            <w:proofErr w:type="gramEnd"/>
            <w:r w:rsidRPr="003152D1">
              <w:rPr>
                <w:rFonts w:ascii="Helvetica" w:eastAsia="宋体" w:hAnsi="Helvetica" w:cs="Helvetica" w:hint="eastAsia"/>
                <w:kern w:val="0"/>
                <w:sz w:val="24"/>
                <w:szCs w:val="32"/>
              </w:rPr>
              <w:t>（）</w:t>
            </w:r>
          </w:p>
        </w:tc>
      </w:tr>
    </w:tbl>
    <w:p w:rsidR="00BC4436" w:rsidRDefault="00BC4436" w:rsidP="00BC4436">
      <w:pPr>
        <w:spacing w:line="460" w:lineRule="exact"/>
        <w:ind w:firstLine="658"/>
        <w:rPr>
          <w:rFonts w:ascii="Helvetica" w:eastAsia="宋体" w:hAnsi="Helvetica" w:cs="Helvetica"/>
          <w:kern w:val="0"/>
          <w:sz w:val="28"/>
          <w:szCs w:val="32"/>
        </w:rPr>
      </w:pPr>
      <w:r w:rsidRPr="003B2780">
        <w:rPr>
          <w:rFonts w:ascii="Helvetica" w:eastAsia="宋体" w:hAnsi="Helvetica" w:cs="Helvetica" w:hint="eastAsia"/>
          <w:kern w:val="0"/>
          <w:sz w:val="28"/>
          <w:szCs w:val="32"/>
        </w:rPr>
        <w:t>备注：</w:t>
      </w:r>
      <w:r>
        <w:rPr>
          <w:rFonts w:ascii="Helvetica" w:eastAsia="宋体" w:hAnsi="Helvetica" w:cs="Helvetica" w:hint="eastAsia"/>
          <w:kern w:val="0"/>
          <w:sz w:val="28"/>
          <w:szCs w:val="32"/>
        </w:rPr>
        <w:t>“接触史”包括家庭内、机构内、旅行、医疗护理等过程中的近距离接触或身体接触。</w:t>
      </w:r>
    </w:p>
    <w:p w:rsidR="00BC4436" w:rsidRDefault="00BC4436" w:rsidP="00BC4436">
      <w:pPr>
        <w:spacing w:line="460" w:lineRule="exact"/>
        <w:ind w:firstLine="658"/>
        <w:rPr>
          <w:rFonts w:ascii="Helvetica" w:eastAsia="宋体" w:hAnsi="Helvetica" w:cs="Helvetica"/>
          <w:kern w:val="0"/>
          <w:sz w:val="28"/>
          <w:szCs w:val="32"/>
        </w:rPr>
      </w:pPr>
      <w:r>
        <w:rPr>
          <w:rFonts w:ascii="Helvetica" w:eastAsia="宋体" w:hAnsi="Helvetica" w:cs="Helvetica" w:hint="eastAsia"/>
          <w:kern w:val="0"/>
          <w:sz w:val="28"/>
          <w:szCs w:val="32"/>
        </w:rPr>
        <w:t>本人已经完全阅读招聘笔试相关告知且如实提供相关说明，自愿</w:t>
      </w:r>
      <w:proofErr w:type="gramStart"/>
      <w:r>
        <w:rPr>
          <w:rFonts w:ascii="Helvetica" w:eastAsia="宋体" w:hAnsi="Helvetica" w:cs="Helvetica" w:hint="eastAsia"/>
          <w:kern w:val="0"/>
          <w:sz w:val="28"/>
          <w:szCs w:val="32"/>
        </w:rPr>
        <w:t>作出</w:t>
      </w:r>
      <w:proofErr w:type="gramEnd"/>
      <w:r>
        <w:rPr>
          <w:rFonts w:ascii="Helvetica" w:eastAsia="宋体" w:hAnsi="Helvetica" w:cs="Helvetica" w:hint="eastAsia"/>
          <w:kern w:val="0"/>
          <w:sz w:val="28"/>
          <w:szCs w:val="32"/>
        </w:rPr>
        <w:t>以上承诺，如有虚假、隐瞒，愿承担法律后果。</w:t>
      </w:r>
    </w:p>
    <w:p w:rsidR="00BC4436" w:rsidRPr="008E2F78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</w:rPr>
      </w:pPr>
      <w:r>
        <w:rPr>
          <w:rFonts w:ascii="Helvetica" w:eastAsia="宋体" w:hAnsi="Helvetica" w:cs="Helvetica" w:hint="eastAsia"/>
          <w:kern w:val="0"/>
          <w:sz w:val="28"/>
          <w:szCs w:val="32"/>
        </w:rPr>
        <w:t>报考单位：</w:t>
      </w:r>
      <w:r w:rsidRPr="008E2F78">
        <w:rPr>
          <w:rFonts w:ascii="Helvetica" w:eastAsia="宋体" w:hAnsi="Helvetica" w:cs="Helvetica" w:hint="eastAsia"/>
          <w:kern w:val="0"/>
          <w:sz w:val="28"/>
          <w:szCs w:val="32"/>
          <w:u w:val="single"/>
        </w:rPr>
        <w:t xml:space="preserve">              </w:t>
      </w:r>
      <w:r>
        <w:rPr>
          <w:rFonts w:ascii="Helvetica" w:eastAsia="宋体" w:hAnsi="Helvetica" w:cs="Helvetica" w:hint="eastAsia"/>
          <w:kern w:val="0"/>
          <w:sz w:val="28"/>
          <w:szCs w:val="32"/>
          <w:u w:val="single"/>
        </w:rPr>
        <w:t xml:space="preserve">  </w:t>
      </w:r>
      <w:r w:rsidRPr="00A7642C">
        <w:rPr>
          <w:rFonts w:ascii="Helvetica" w:eastAsia="宋体" w:hAnsi="Helvetica" w:cs="Helvetica" w:hint="eastAsia"/>
          <w:kern w:val="0"/>
          <w:sz w:val="28"/>
          <w:szCs w:val="32"/>
          <w:u w:val="single"/>
        </w:rPr>
        <w:t xml:space="preserve">      </w:t>
      </w:r>
      <w:r>
        <w:rPr>
          <w:rFonts w:ascii="Helvetica" w:eastAsia="宋体" w:hAnsi="Helvetica" w:cs="Helvetica" w:hint="eastAsia"/>
          <w:kern w:val="0"/>
          <w:sz w:val="28"/>
          <w:szCs w:val="32"/>
        </w:rPr>
        <w:t xml:space="preserve">    </w:t>
      </w:r>
      <w:r>
        <w:rPr>
          <w:rFonts w:ascii="Helvetica" w:eastAsia="宋体" w:hAnsi="Helvetica" w:cs="Helvetica" w:hint="eastAsia"/>
          <w:kern w:val="0"/>
          <w:sz w:val="28"/>
          <w:szCs w:val="32"/>
        </w:rPr>
        <w:t>考号：</w:t>
      </w:r>
      <w:r w:rsidRPr="008E2F78">
        <w:rPr>
          <w:rFonts w:ascii="Helvetica" w:eastAsia="宋体" w:hAnsi="Helvetica" w:cs="Helvetica" w:hint="eastAsia"/>
          <w:kern w:val="0"/>
          <w:sz w:val="28"/>
          <w:szCs w:val="32"/>
          <w:u w:val="single"/>
        </w:rPr>
        <w:t xml:space="preserve">        </w:t>
      </w:r>
      <w:r>
        <w:rPr>
          <w:rFonts w:ascii="Helvetica" w:eastAsia="宋体" w:hAnsi="Helvetica" w:cs="Helvetica" w:hint="eastAsia"/>
          <w:kern w:val="0"/>
          <w:sz w:val="28"/>
          <w:szCs w:val="32"/>
          <w:u w:val="single"/>
        </w:rPr>
        <w:t xml:space="preserve"> </w:t>
      </w:r>
      <w:r w:rsidRPr="008E2F78">
        <w:rPr>
          <w:rFonts w:ascii="Helvetica" w:eastAsia="宋体" w:hAnsi="Helvetica" w:cs="Helvetica" w:hint="eastAsia"/>
          <w:kern w:val="0"/>
          <w:sz w:val="28"/>
          <w:szCs w:val="32"/>
          <w:u w:val="single"/>
        </w:rPr>
        <w:t xml:space="preserve">  </w:t>
      </w:r>
      <w:r w:rsidRPr="008E2F78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  </w:t>
      </w:r>
    </w:p>
    <w:p w:rsidR="00BC4436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  <w:u w:val="single"/>
        </w:rPr>
      </w:pPr>
      <w:r>
        <w:rPr>
          <w:rFonts w:ascii="Helvetica" w:eastAsia="宋体" w:hAnsi="Helvetica" w:cs="Helvetica" w:hint="eastAsia"/>
          <w:sz w:val="28"/>
          <w:szCs w:val="32"/>
        </w:rPr>
        <w:t>承诺人签字：</w:t>
      </w:r>
      <w:r w:rsidRPr="008E2F78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            </w:t>
      </w:r>
      <w:r w:rsidRPr="00A7642C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</w:t>
      </w:r>
      <w:r w:rsidRPr="008E2F78">
        <w:rPr>
          <w:rFonts w:ascii="Helvetica" w:eastAsia="宋体" w:hAnsi="Helvetica" w:cs="Helvetica" w:hint="eastAsia"/>
          <w:sz w:val="28"/>
          <w:szCs w:val="32"/>
        </w:rPr>
        <w:t xml:space="preserve">  </w:t>
      </w:r>
      <w:r>
        <w:rPr>
          <w:rFonts w:ascii="Helvetica" w:eastAsia="宋体" w:hAnsi="Helvetica" w:cs="Helvetica" w:hint="eastAsia"/>
          <w:sz w:val="28"/>
          <w:szCs w:val="32"/>
        </w:rPr>
        <w:t xml:space="preserve"> </w:t>
      </w:r>
      <w:r w:rsidRPr="008E2F78">
        <w:rPr>
          <w:rFonts w:ascii="Helvetica" w:eastAsia="宋体" w:hAnsi="Helvetica" w:cs="Helvetica" w:hint="eastAsia"/>
          <w:sz w:val="28"/>
          <w:szCs w:val="32"/>
        </w:rPr>
        <w:t xml:space="preserve"> </w:t>
      </w:r>
      <w:r>
        <w:rPr>
          <w:rFonts w:ascii="Helvetica" w:eastAsia="宋体" w:hAnsi="Helvetica" w:cs="Helvetica" w:hint="eastAsia"/>
          <w:sz w:val="28"/>
          <w:szCs w:val="32"/>
        </w:rPr>
        <w:t>联系电话：</w:t>
      </w:r>
      <w:r w:rsidRPr="008E2F78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      </w:t>
      </w:r>
      <w:r>
        <w:rPr>
          <w:rFonts w:ascii="Helvetica" w:eastAsia="宋体" w:hAnsi="Helvetica" w:cs="Helvetica" w:hint="eastAsia"/>
          <w:sz w:val="28"/>
          <w:szCs w:val="32"/>
          <w:u w:val="single"/>
        </w:rPr>
        <w:t xml:space="preserve"> </w:t>
      </w:r>
      <w:r w:rsidRPr="008E2F78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    </w:t>
      </w:r>
    </w:p>
    <w:p w:rsidR="00BC4436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  <w:u w:val="single"/>
        </w:rPr>
      </w:pPr>
      <w:r w:rsidRPr="008E2F78">
        <w:rPr>
          <w:rFonts w:ascii="Helvetica" w:eastAsia="宋体" w:hAnsi="Helvetica" w:cs="Helvetica" w:hint="eastAsia"/>
          <w:sz w:val="28"/>
          <w:szCs w:val="32"/>
        </w:rPr>
        <w:t>身份证号：</w:t>
      </w:r>
      <w:r w:rsidRPr="008E2F78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                                             </w:t>
      </w:r>
    </w:p>
    <w:p w:rsidR="00BC4436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  <w:u w:val="single"/>
        </w:rPr>
      </w:pPr>
    </w:p>
    <w:p w:rsidR="00BC4436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</w:rPr>
      </w:pPr>
      <w:r>
        <w:rPr>
          <w:rFonts w:ascii="Helvetica" w:eastAsia="宋体" w:hAnsi="Helvetica" w:cs="Helvetica" w:hint="eastAsia"/>
          <w:sz w:val="28"/>
          <w:szCs w:val="32"/>
        </w:rPr>
        <w:t xml:space="preserve">                                     </w:t>
      </w:r>
      <w:r>
        <w:rPr>
          <w:rFonts w:ascii="Helvetica" w:eastAsia="宋体" w:hAnsi="Helvetica" w:cs="Helvetica" w:hint="eastAsia"/>
          <w:sz w:val="28"/>
          <w:szCs w:val="32"/>
        </w:rPr>
        <w:t>日期：</w:t>
      </w:r>
      <w:r>
        <w:rPr>
          <w:rFonts w:ascii="Helvetica" w:eastAsia="宋体" w:hAnsi="Helvetica" w:cs="Helvetica" w:hint="eastAsia"/>
          <w:sz w:val="28"/>
          <w:szCs w:val="32"/>
        </w:rPr>
        <w:t xml:space="preserve">     </w:t>
      </w:r>
      <w:r>
        <w:rPr>
          <w:rFonts w:ascii="Helvetica" w:eastAsia="宋体" w:hAnsi="Helvetica" w:cs="Helvetica" w:hint="eastAsia"/>
          <w:sz w:val="28"/>
          <w:szCs w:val="32"/>
        </w:rPr>
        <w:t>年</w:t>
      </w:r>
      <w:r>
        <w:rPr>
          <w:rFonts w:ascii="Helvetica" w:eastAsia="宋体" w:hAnsi="Helvetica" w:cs="Helvetica" w:hint="eastAsia"/>
          <w:sz w:val="28"/>
          <w:szCs w:val="32"/>
        </w:rPr>
        <w:t xml:space="preserve">   </w:t>
      </w:r>
      <w:r>
        <w:rPr>
          <w:rFonts w:ascii="Helvetica" w:eastAsia="宋体" w:hAnsi="Helvetica" w:cs="Helvetica" w:hint="eastAsia"/>
          <w:sz w:val="28"/>
          <w:szCs w:val="32"/>
        </w:rPr>
        <w:t>月</w:t>
      </w:r>
      <w:r>
        <w:rPr>
          <w:rFonts w:ascii="Helvetica" w:eastAsia="宋体" w:hAnsi="Helvetica" w:cs="Helvetica" w:hint="eastAsia"/>
          <w:sz w:val="28"/>
          <w:szCs w:val="32"/>
        </w:rPr>
        <w:t xml:space="preserve">   </w:t>
      </w:r>
      <w:r>
        <w:rPr>
          <w:rFonts w:ascii="Helvetica" w:eastAsia="宋体" w:hAnsi="Helvetica" w:cs="Helvetica" w:hint="eastAsia"/>
          <w:sz w:val="28"/>
          <w:szCs w:val="32"/>
        </w:rPr>
        <w:t>日</w:t>
      </w:r>
    </w:p>
    <w:p w:rsidR="00BC4436" w:rsidRPr="008E2F78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</w:rPr>
      </w:pPr>
      <w:r>
        <w:rPr>
          <w:rFonts w:ascii="Helvetica" w:eastAsia="宋体" w:hAnsi="Helvetica" w:cs="Helvetica" w:hint="eastAsia"/>
          <w:sz w:val="28"/>
          <w:szCs w:val="32"/>
        </w:rPr>
        <w:t xml:space="preserve">                                    </w:t>
      </w:r>
      <w:r>
        <w:rPr>
          <w:rFonts w:ascii="Helvetica" w:eastAsia="宋体" w:hAnsi="Helvetica" w:cs="Helvetica" w:hint="eastAsia"/>
          <w:sz w:val="28"/>
          <w:szCs w:val="32"/>
        </w:rPr>
        <w:t>（请填写笔试当天日期）</w:t>
      </w:r>
    </w:p>
    <w:p w:rsidR="00BC4436" w:rsidRPr="00BC4436" w:rsidRDefault="00BC4436"/>
    <w:sectPr w:rsidR="00BC4436" w:rsidRPr="00BC443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C2" w:rsidRDefault="005831C2" w:rsidP="00637617">
      <w:r>
        <w:separator/>
      </w:r>
    </w:p>
  </w:endnote>
  <w:endnote w:type="continuationSeparator" w:id="0">
    <w:p w:rsidR="005831C2" w:rsidRDefault="005831C2" w:rsidP="0063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029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5CB0" w:rsidRDefault="000E5CB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DA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DA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CB0" w:rsidRDefault="000E5C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C2" w:rsidRDefault="005831C2" w:rsidP="00637617">
      <w:r>
        <w:separator/>
      </w:r>
    </w:p>
  </w:footnote>
  <w:footnote w:type="continuationSeparator" w:id="0">
    <w:p w:rsidR="005831C2" w:rsidRDefault="005831C2" w:rsidP="0063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AB"/>
    <w:rsid w:val="00075B93"/>
    <w:rsid w:val="0007738F"/>
    <w:rsid w:val="000C6B55"/>
    <w:rsid w:val="000D0FA2"/>
    <w:rsid w:val="000E5CB0"/>
    <w:rsid w:val="00116AFC"/>
    <w:rsid w:val="001D6877"/>
    <w:rsid w:val="00242E8D"/>
    <w:rsid w:val="00245B77"/>
    <w:rsid w:val="00255E70"/>
    <w:rsid w:val="00270821"/>
    <w:rsid w:val="00272AAA"/>
    <w:rsid w:val="00291E17"/>
    <w:rsid w:val="002E4099"/>
    <w:rsid w:val="002F3353"/>
    <w:rsid w:val="0037495C"/>
    <w:rsid w:val="00491866"/>
    <w:rsid w:val="0056551F"/>
    <w:rsid w:val="005831C2"/>
    <w:rsid w:val="005D2C4B"/>
    <w:rsid w:val="00605916"/>
    <w:rsid w:val="0063281C"/>
    <w:rsid w:val="00637617"/>
    <w:rsid w:val="00694042"/>
    <w:rsid w:val="006D385F"/>
    <w:rsid w:val="00707692"/>
    <w:rsid w:val="0072220B"/>
    <w:rsid w:val="007408E5"/>
    <w:rsid w:val="00783F30"/>
    <w:rsid w:val="007910C1"/>
    <w:rsid w:val="007A7307"/>
    <w:rsid w:val="007C3C86"/>
    <w:rsid w:val="0080134C"/>
    <w:rsid w:val="008C513E"/>
    <w:rsid w:val="008F16AD"/>
    <w:rsid w:val="00A07448"/>
    <w:rsid w:val="00A73D8A"/>
    <w:rsid w:val="00AE7470"/>
    <w:rsid w:val="00AE7BAB"/>
    <w:rsid w:val="00B53ADC"/>
    <w:rsid w:val="00B66DA5"/>
    <w:rsid w:val="00BC0200"/>
    <w:rsid w:val="00BC4436"/>
    <w:rsid w:val="00C6580F"/>
    <w:rsid w:val="00C82F4A"/>
    <w:rsid w:val="00CA463B"/>
    <w:rsid w:val="00CD34C6"/>
    <w:rsid w:val="00D75E83"/>
    <w:rsid w:val="00E01A2F"/>
    <w:rsid w:val="00E23A50"/>
    <w:rsid w:val="00E41655"/>
    <w:rsid w:val="00E554E9"/>
    <w:rsid w:val="00E751DA"/>
    <w:rsid w:val="00E84DAB"/>
    <w:rsid w:val="00F20FF2"/>
    <w:rsid w:val="00F2460E"/>
    <w:rsid w:val="00F35FCA"/>
    <w:rsid w:val="00F41208"/>
    <w:rsid w:val="00F50C4E"/>
    <w:rsid w:val="00F50E53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7495C"/>
    <w:pPr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7495C"/>
    <w:rPr>
      <w:rFonts w:ascii="inherit" w:eastAsia="宋体" w:hAnsi="inherit" w:cs="宋体"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637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617"/>
    <w:rPr>
      <w:sz w:val="18"/>
      <w:szCs w:val="18"/>
    </w:rPr>
  </w:style>
  <w:style w:type="character" w:customStyle="1" w:styleId="qowt-font1-timesnewroman">
    <w:name w:val="qowt-font1-timesnewroman"/>
    <w:basedOn w:val="a0"/>
    <w:rsid w:val="00707692"/>
  </w:style>
  <w:style w:type="paragraph" w:styleId="a5">
    <w:name w:val="Balloon Text"/>
    <w:basedOn w:val="a"/>
    <w:link w:val="Char1"/>
    <w:uiPriority w:val="99"/>
    <w:semiHidden/>
    <w:unhideWhenUsed/>
    <w:rsid w:val="001D6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877"/>
    <w:rPr>
      <w:sz w:val="18"/>
      <w:szCs w:val="18"/>
    </w:rPr>
  </w:style>
  <w:style w:type="table" w:styleId="a6">
    <w:name w:val="Table Grid"/>
    <w:basedOn w:val="a1"/>
    <w:uiPriority w:val="59"/>
    <w:rsid w:val="00BC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7495C"/>
    <w:pPr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7495C"/>
    <w:rPr>
      <w:rFonts w:ascii="inherit" w:eastAsia="宋体" w:hAnsi="inherit" w:cs="宋体"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637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617"/>
    <w:rPr>
      <w:sz w:val="18"/>
      <w:szCs w:val="18"/>
    </w:rPr>
  </w:style>
  <w:style w:type="character" w:customStyle="1" w:styleId="qowt-font1-timesnewroman">
    <w:name w:val="qowt-font1-timesnewroman"/>
    <w:basedOn w:val="a0"/>
    <w:rsid w:val="00707692"/>
  </w:style>
  <w:style w:type="paragraph" w:styleId="a5">
    <w:name w:val="Balloon Text"/>
    <w:basedOn w:val="a"/>
    <w:link w:val="Char1"/>
    <w:uiPriority w:val="99"/>
    <w:semiHidden/>
    <w:unhideWhenUsed/>
    <w:rsid w:val="001D6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877"/>
    <w:rPr>
      <w:sz w:val="18"/>
      <w:szCs w:val="18"/>
    </w:rPr>
  </w:style>
  <w:style w:type="table" w:styleId="a6">
    <w:name w:val="Table Grid"/>
    <w:basedOn w:val="a1"/>
    <w:uiPriority w:val="59"/>
    <w:rsid w:val="00BC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D287-5DB4-4DDD-BFFE-94891B20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5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阮惠华</cp:lastModifiedBy>
  <cp:revision>64</cp:revision>
  <cp:lastPrinted>2020-05-21T07:21:00Z</cp:lastPrinted>
  <dcterms:created xsi:type="dcterms:W3CDTF">2020-05-18T07:09:00Z</dcterms:created>
  <dcterms:modified xsi:type="dcterms:W3CDTF">2020-05-29T03:17:00Z</dcterms:modified>
</cp:coreProperties>
</file>