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10" w:rsidRDefault="00D61D5B">
      <w:pPr>
        <w:spacing w:line="396" w:lineRule="auto"/>
        <w:jc w:val="center"/>
        <w:rPr>
          <w:rStyle w:val="NormalCharacter"/>
          <w:rFonts w:ascii="宋体" w:eastAsia="宋体" w:hAnsi="宋体" w:cs="宋体"/>
          <w:b/>
          <w:bCs/>
          <w:kern w:val="44"/>
          <w:sz w:val="36"/>
          <w:szCs w:val="36"/>
          <w:lang w:val="zh-CN"/>
        </w:rPr>
      </w:pPr>
      <w:bookmarkStart w:id="0" w:name="_GoBack"/>
      <w:bookmarkEnd w:id="0"/>
      <w:r>
        <w:rPr>
          <w:rStyle w:val="NormalCharacter"/>
          <w:rFonts w:ascii="宋体" w:eastAsia="宋体" w:hAnsi="宋体" w:cs="宋体"/>
          <w:b/>
          <w:bCs/>
          <w:kern w:val="44"/>
          <w:sz w:val="36"/>
          <w:szCs w:val="36"/>
          <w:lang w:val="zh-CN"/>
        </w:rPr>
        <w:t>招标公告</w:t>
      </w:r>
    </w:p>
    <w:p w:rsidR="00BE4710" w:rsidRDefault="00D61D5B">
      <w:pPr>
        <w:spacing w:line="480" w:lineRule="auto"/>
        <w:ind w:firstLineChars="200" w:firstLine="504"/>
        <w:rPr>
          <w:rStyle w:val="NormalCharacter"/>
          <w:rFonts w:ascii="宋体" w:eastAsia="宋体" w:hAnsi="宋体"/>
          <w:spacing w:val="6"/>
          <w:sz w:val="24"/>
          <w:u w:val="single"/>
        </w:rPr>
      </w:pPr>
      <w:r>
        <w:rPr>
          <w:rStyle w:val="NormalCharacter"/>
          <w:rFonts w:ascii="宋体" w:eastAsia="宋体" w:hAnsi="宋体"/>
          <w:spacing w:val="6"/>
          <w:sz w:val="24"/>
        </w:rPr>
        <w:t>福建建龙工程咨询有限公司受福建省气象局机关服务中心委托，对其所需的下述项目进行简易招标，现欢迎合格的投标人前来提交密封的投标。</w:t>
      </w:r>
    </w:p>
    <w:p w:rsidR="00BE4710" w:rsidRDefault="00D61D5B">
      <w:pPr>
        <w:numPr>
          <w:ilvl w:val="0"/>
          <w:numId w:val="1"/>
        </w:numPr>
        <w:tabs>
          <w:tab w:val="left" w:pos="540"/>
        </w:tabs>
        <w:spacing w:line="480" w:lineRule="auto"/>
        <w:rPr>
          <w:rStyle w:val="NormalCharacter"/>
          <w:rFonts w:ascii="宋体" w:eastAsia="宋体" w:hAnsi="宋体"/>
          <w:sz w:val="24"/>
        </w:rPr>
      </w:pPr>
      <w:r>
        <w:rPr>
          <w:rStyle w:val="NormalCharacter"/>
          <w:rFonts w:ascii="宋体" w:eastAsia="宋体" w:hAnsi="宋体"/>
          <w:sz w:val="24"/>
        </w:rPr>
        <w:t>招标编号：</w:t>
      </w:r>
      <w:r>
        <w:rPr>
          <w:rStyle w:val="NormalCharacter"/>
          <w:rFonts w:ascii="宋体" w:eastAsia="宋体" w:hAnsi="宋体"/>
          <w:sz w:val="24"/>
        </w:rPr>
        <w:t xml:space="preserve">JLZB-ZFCG-2019015   </w:t>
      </w:r>
    </w:p>
    <w:p w:rsidR="00BE4710" w:rsidRDefault="00D61D5B">
      <w:pPr>
        <w:numPr>
          <w:ilvl w:val="0"/>
          <w:numId w:val="1"/>
        </w:numPr>
        <w:tabs>
          <w:tab w:val="left" w:pos="540"/>
        </w:tabs>
        <w:spacing w:line="480" w:lineRule="auto"/>
        <w:rPr>
          <w:rStyle w:val="NormalCharacter"/>
          <w:rFonts w:ascii="宋体" w:eastAsia="宋体" w:hAnsi="宋体"/>
          <w:sz w:val="24"/>
        </w:rPr>
      </w:pPr>
      <w:r>
        <w:rPr>
          <w:rStyle w:val="NormalCharacter"/>
          <w:rFonts w:ascii="宋体" w:eastAsia="宋体" w:hAnsi="宋体"/>
          <w:spacing w:val="-14"/>
          <w:sz w:val="24"/>
        </w:rPr>
        <w:t>采购人：福建省气象局机关服务中心</w:t>
      </w:r>
    </w:p>
    <w:p w:rsidR="00BE4710" w:rsidRDefault="00D61D5B">
      <w:pPr>
        <w:spacing w:line="480" w:lineRule="auto"/>
        <w:ind w:left="180"/>
        <w:rPr>
          <w:rStyle w:val="NormalCharacter"/>
          <w:rFonts w:ascii="宋体" w:eastAsia="宋体" w:hAnsi="宋体"/>
          <w:color w:val="000000"/>
          <w:sz w:val="24"/>
        </w:rPr>
      </w:pPr>
      <w:r>
        <w:rPr>
          <w:rStyle w:val="NormalCharacter"/>
          <w:rFonts w:ascii="宋体" w:eastAsia="宋体" w:hAnsi="宋体"/>
          <w:color w:val="000000"/>
          <w:sz w:val="24"/>
        </w:rPr>
        <w:t xml:space="preserve">   </w:t>
      </w:r>
      <w:r>
        <w:rPr>
          <w:rStyle w:val="NormalCharacter"/>
          <w:rFonts w:ascii="宋体" w:eastAsia="宋体" w:hAnsi="宋体"/>
          <w:color w:val="000000"/>
          <w:sz w:val="24"/>
        </w:rPr>
        <w:t>地</w:t>
      </w:r>
      <w:r>
        <w:rPr>
          <w:rStyle w:val="NormalCharacter"/>
          <w:rFonts w:ascii="宋体" w:eastAsia="宋体" w:hAnsi="宋体"/>
          <w:color w:val="000000"/>
          <w:sz w:val="24"/>
        </w:rPr>
        <w:t xml:space="preserve">  </w:t>
      </w:r>
      <w:r>
        <w:rPr>
          <w:rStyle w:val="NormalCharacter"/>
          <w:rFonts w:ascii="宋体" w:eastAsia="宋体" w:hAnsi="宋体"/>
          <w:color w:val="000000"/>
          <w:sz w:val="24"/>
        </w:rPr>
        <w:t>址：福建省福州市鼓楼区乌山路</w:t>
      </w:r>
      <w:r>
        <w:rPr>
          <w:rStyle w:val="NormalCharacter"/>
          <w:rFonts w:ascii="宋体" w:eastAsia="宋体" w:hAnsi="宋体"/>
          <w:color w:val="000000"/>
          <w:sz w:val="24"/>
        </w:rPr>
        <w:t>108</w:t>
      </w:r>
      <w:r>
        <w:rPr>
          <w:rStyle w:val="NormalCharacter"/>
          <w:rFonts w:ascii="宋体" w:eastAsia="宋体" w:hAnsi="宋体"/>
          <w:color w:val="000000"/>
          <w:sz w:val="24"/>
        </w:rPr>
        <w:t>号</w:t>
      </w:r>
    </w:p>
    <w:p w:rsidR="00BE4710" w:rsidRDefault="00D61D5B">
      <w:pPr>
        <w:numPr>
          <w:ilvl w:val="0"/>
          <w:numId w:val="1"/>
        </w:numPr>
        <w:tabs>
          <w:tab w:val="left" w:pos="540"/>
        </w:tabs>
        <w:spacing w:line="480" w:lineRule="auto"/>
        <w:rPr>
          <w:rStyle w:val="NormalCharacter"/>
        </w:rPr>
      </w:pPr>
      <w:r>
        <w:rPr>
          <w:rStyle w:val="NormalCharacter"/>
          <w:rFonts w:ascii="宋体" w:eastAsia="宋体" w:hAnsi="宋体"/>
          <w:spacing w:val="-14"/>
          <w:sz w:val="24"/>
        </w:rPr>
        <w:t>招标项目名称及主要服务要求：</w:t>
      </w:r>
    </w:p>
    <w:p w:rsidR="00BE4710" w:rsidRDefault="00D61D5B">
      <w:pPr>
        <w:spacing w:line="480" w:lineRule="auto"/>
        <w:ind w:left="180" w:firstLineChars="1400" w:firstLine="2968"/>
        <w:rPr>
          <w:rStyle w:val="NormalCharacter"/>
          <w:rFonts w:ascii="宋体" w:eastAsia="宋体" w:hAnsi="宋体"/>
          <w:spacing w:val="-14"/>
          <w:sz w:val="24"/>
        </w:rPr>
      </w:pPr>
      <w:r>
        <w:rPr>
          <w:rStyle w:val="NormalCharacter"/>
          <w:rFonts w:ascii="宋体" w:eastAsia="宋体" w:hAnsi="宋体"/>
          <w:spacing w:val="-14"/>
          <w:sz w:val="24"/>
        </w:rPr>
        <w:t>招标项目一览表</w:t>
      </w:r>
    </w:p>
    <w:tbl>
      <w:tblPr>
        <w:tblW w:w="9700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FFFF" w:firstRow="1" w:lastRow="1" w:firstColumn="1" w:lastColumn="1" w:noHBand="1" w:noVBand="1"/>
      </w:tblPr>
      <w:tblGrid>
        <w:gridCol w:w="1193"/>
        <w:gridCol w:w="2994"/>
        <w:gridCol w:w="2119"/>
        <w:gridCol w:w="3394"/>
      </w:tblGrid>
      <w:tr w:rsidR="00BE4710">
        <w:tblPrEx>
          <w:tblCellMar>
            <w:top w:w="0" w:type="dxa"/>
            <w:bottom w:w="0" w:type="dxa"/>
          </w:tblCellMar>
        </w:tblPrEx>
        <w:trPr>
          <w:cantSplit/>
          <w:trHeight w:val="816"/>
          <w:jc w:val="center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710" w:rsidRDefault="00D61D5B">
            <w:pPr>
              <w:pStyle w:val="UserStyle1"/>
              <w:spacing w:line="440" w:lineRule="exact"/>
              <w:ind w:right="-107" w:firstLineChars="50" w:firstLine="120"/>
              <w:rPr>
                <w:rStyle w:val="NormalCharacter"/>
                <w:rFonts w:eastAsia="宋体" w:hAnsi="宋体"/>
                <w:sz w:val="24"/>
              </w:rPr>
            </w:pPr>
            <w:r>
              <w:rPr>
                <w:rStyle w:val="NormalCharacter"/>
                <w:rFonts w:eastAsia="宋体" w:hAnsi="宋体"/>
                <w:sz w:val="24"/>
              </w:rPr>
              <w:t>合同包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710" w:rsidRDefault="00D61D5B">
            <w:pPr>
              <w:pStyle w:val="UserStyle1"/>
              <w:spacing w:line="440" w:lineRule="exact"/>
              <w:jc w:val="center"/>
              <w:rPr>
                <w:rStyle w:val="NormalCharacter"/>
                <w:rFonts w:eastAsia="宋体" w:hAnsi="宋体"/>
                <w:sz w:val="24"/>
              </w:rPr>
            </w:pPr>
            <w:r>
              <w:rPr>
                <w:rStyle w:val="NormalCharacter"/>
                <w:rFonts w:eastAsia="宋体" w:hAnsi="宋体"/>
                <w:sz w:val="24"/>
              </w:rPr>
              <w:t>项目名称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710" w:rsidRDefault="00D61D5B">
            <w:pPr>
              <w:pStyle w:val="UserStyle1"/>
              <w:spacing w:line="240" w:lineRule="atLeast"/>
              <w:ind w:leftChars="-47" w:left="-99" w:right="-178" w:firstLineChars="100" w:firstLine="240"/>
              <w:rPr>
                <w:rStyle w:val="NormalCharacter"/>
                <w:rFonts w:eastAsia="宋体" w:hAnsi="宋体"/>
                <w:sz w:val="24"/>
              </w:rPr>
            </w:pPr>
            <w:r>
              <w:rPr>
                <w:rStyle w:val="NormalCharacter"/>
                <w:rFonts w:eastAsia="宋体" w:hAnsi="宋体"/>
                <w:sz w:val="24"/>
              </w:rPr>
              <w:t>主要服务要求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710" w:rsidRDefault="00D61D5B">
            <w:pPr>
              <w:pStyle w:val="UserStyle1"/>
              <w:spacing w:line="440" w:lineRule="exact"/>
              <w:jc w:val="center"/>
              <w:rPr>
                <w:rStyle w:val="NormalCharacter"/>
                <w:rFonts w:eastAsia="宋体" w:hAnsi="宋体"/>
                <w:sz w:val="24"/>
              </w:rPr>
            </w:pPr>
            <w:r>
              <w:rPr>
                <w:rStyle w:val="NormalCharacter"/>
                <w:rFonts w:eastAsia="宋体" w:hAnsi="宋体"/>
                <w:sz w:val="24"/>
              </w:rPr>
              <w:t>预算价</w:t>
            </w:r>
          </w:p>
        </w:tc>
      </w:tr>
      <w:tr w:rsidR="00BE4710">
        <w:tblPrEx>
          <w:tblCellMar>
            <w:top w:w="0" w:type="dxa"/>
            <w:bottom w:w="0" w:type="dxa"/>
          </w:tblCellMar>
        </w:tblPrEx>
        <w:trPr>
          <w:cantSplit/>
          <w:trHeight w:val="1255"/>
          <w:jc w:val="center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710" w:rsidRDefault="00D61D5B">
            <w:pPr>
              <w:pStyle w:val="UserStyle1"/>
              <w:spacing w:line="440" w:lineRule="exact"/>
              <w:ind w:right="-107"/>
              <w:jc w:val="center"/>
              <w:rPr>
                <w:rStyle w:val="NormalCharacter"/>
                <w:rFonts w:eastAsia="宋体" w:hAnsi="宋体"/>
                <w:sz w:val="24"/>
              </w:rPr>
            </w:pPr>
            <w:r>
              <w:rPr>
                <w:rStyle w:val="NormalCharacter"/>
                <w:rFonts w:eastAsia="宋体" w:hAnsi="宋体"/>
                <w:sz w:val="24"/>
              </w:rPr>
              <w:t>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710" w:rsidRDefault="00D61D5B">
            <w:pPr>
              <w:pStyle w:val="UserStyle1"/>
              <w:spacing w:line="440" w:lineRule="exact"/>
              <w:jc w:val="center"/>
              <w:rPr>
                <w:rStyle w:val="NormalCharacter"/>
                <w:rFonts w:eastAsia="宋体" w:hAnsi="宋体"/>
                <w:sz w:val="24"/>
              </w:rPr>
            </w:pPr>
            <w:r>
              <w:rPr>
                <w:rStyle w:val="NormalCharacter"/>
                <w:rFonts w:eastAsia="宋体" w:hAnsi="宋体"/>
                <w:sz w:val="24"/>
              </w:rPr>
              <w:t>福建省气象局计财业务系统软件维护项目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710" w:rsidRDefault="00D61D5B">
            <w:pPr>
              <w:pStyle w:val="UserStyle1"/>
              <w:jc w:val="center"/>
              <w:rPr>
                <w:rStyle w:val="NormalCharacter"/>
                <w:rFonts w:eastAsia="宋体" w:hAnsi="宋体"/>
                <w:sz w:val="24"/>
              </w:rPr>
            </w:pPr>
            <w:r>
              <w:rPr>
                <w:rStyle w:val="NormalCharacter"/>
                <w:rFonts w:eastAsia="宋体" w:hAnsi="宋体"/>
                <w:sz w:val="24"/>
              </w:rPr>
              <w:t>详见招标文件</w:t>
            </w:r>
          </w:p>
          <w:p w:rsidR="00BE4710" w:rsidRDefault="00D61D5B">
            <w:pPr>
              <w:pStyle w:val="UserStyle1"/>
              <w:jc w:val="center"/>
              <w:rPr>
                <w:rStyle w:val="NormalCharacter"/>
                <w:rFonts w:eastAsia="宋体" w:hAnsi="宋体"/>
                <w:sz w:val="24"/>
              </w:rPr>
            </w:pPr>
            <w:r>
              <w:rPr>
                <w:rStyle w:val="NormalCharacter"/>
                <w:rFonts w:eastAsia="宋体" w:hAnsi="宋体"/>
                <w:sz w:val="24"/>
              </w:rPr>
              <w:t>第三章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710" w:rsidRDefault="00D61D5B">
            <w:pPr>
              <w:pStyle w:val="UserStyle1"/>
              <w:spacing w:line="360" w:lineRule="auto"/>
              <w:jc w:val="center"/>
              <w:rPr>
                <w:rStyle w:val="NormalCharacter"/>
                <w:rFonts w:eastAsia="宋体" w:hAnsi="宋体"/>
                <w:sz w:val="24"/>
              </w:rPr>
            </w:pPr>
            <w:r>
              <w:rPr>
                <w:rStyle w:val="NormalCharacter"/>
                <w:rFonts w:eastAsia="宋体" w:hAnsi="宋体"/>
                <w:sz w:val="24"/>
              </w:rPr>
              <w:t>人民币壹拾陆万元整</w:t>
            </w:r>
          </w:p>
          <w:p w:rsidR="00BE4710" w:rsidRDefault="00D61D5B">
            <w:pPr>
              <w:pStyle w:val="UserStyle1"/>
              <w:spacing w:line="360" w:lineRule="auto"/>
              <w:jc w:val="center"/>
              <w:rPr>
                <w:rStyle w:val="NormalCharacter"/>
                <w:rFonts w:eastAsia="宋体" w:hAnsi="宋体"/>
                <w:sz w:val="24"/>
              </w:rPr>
            </w:pPr>
            <w:r>
              <w:rPr>
                <w:rStyle w:val="NormalCharacter"/>
                <w:rFonts w:eastAsia="宋体" w:hAnsi="宋体"/>
                <w:sz w:val="24"/>
              </w:rPr>
              <w:t>（￥</w:t>
            </w:r>
            <w:r>
              <w:rPr>
                <w:rStyle w:val="NormalCharacter"/>
                <w:rFonts w:eastAsia="宋体" w:hAnsi="宋体"/>
                <w:sz w:val="24"/>
              </w:rPr>
              <w:t>160000</w:t>
            </w:r>
            <w:r>
              <w:rPr>
                <w:rStyle w:val="NormalCharacter"/>
                <w:rFonts w:eastAsia="宋体" w:hAnsi="宋体"/>
                <w:sz w:val="24"/>
              </w:rPr>
              <w:t>）</w:t>
            </w:r>
          </w:p>
        </w:tc>
      </w:tr>
    </w:tbl>
    <w:p w:rsidR="00BE4710" w:rsidRDefault="00BE4710">
      <w:pPr>
        <w:pStyle w:val="a0"/>
        <w:jc w:val="both"/>
        <w:rPr>
          <w:rStyle w:val="NormalCharacter"/>
          <w:b/>
          <w:bCs/>
        </w:rPr>
      </w:pPr>
    </w:p>
    <w:p w:rsidR="00BE4710" w:rsidRDefault="00D61D5B">
      <w:pPr>
        <w:numPr>
          <w:ilvl w:val="0"/>
          <w:numId w:val="1"/>
        </w:numPr>
        <w:tabs>
          <w:tab w:val="left" w:pos="540"/>
        </w:tabs>
        <w:spacing w:line="480" w:lineRule="auto"/>
        <w:rPr>
          <w:rStyle w:val="NormalCharacter"/>
          <w:rFonts w:ascii="宋体" w:eastAsia="宋体" w:hAnsi="宋体"/>
          <w:spacing w:val="-14"/>
          <w:sz w:val="24"/>
        </w:rPr>
      </w:pPr>
      <w:r>
        <w:rPr>
          <w:rStyle w:val="NormalCharacter"/>
          <w:rFonts w:ascii="宋体" w:eastAsia="宋体" w:hAnsi="宋体"/>
          <w:sz w:val="24"/>
        </w:rPr>
        <w:t>招标文件购买时间：自</w:t>
      </w:r>
      <w:r>
        <w:rPr>
          <w:rStyle w:val="NormalCharacter"/>
          <w:rFonts w:ascii="宋体" w:eastAsia="宋体" w:hAnsi="宋体"/>
          <w:sz w:val="24"/>
        </w:rPr>
        <w:t>2019</w:t>
      </w:r>
      <w:r>
        <w:rPr>
          <w:rStyle w:val="NormalCharacter"/>
          <w:rFonts w:ascii="宋体" w:eastAsia="宋体" w:hAnsi="宋体"/>
          <w:sz w:val="24"/>
        </w:rPr>
        <w:t>年</w:t>
      </w:r>
      <w:r>
        <w:rPr>
          <w:rStyle w:val="NormalCharacter"/>
          <w:rFonts w:ascii="宋体" w:eastAsia="宋体" w:hAnsi="宋体"/>
          <w:sz w:val="24"/>
          <w:u w:val="single"/>
        </w:rPr>
        <w:t xml:space="preserve"> 10 </w:t>
      </w:r>
      <w:r>
        <w:rPr>
          <w:rStyle w:val="NormalCharacter"/>
          <w:rFonts w:ascii="宋体" w:eastAsia="宋体" w:hAnsi="宋体"/>
          <w:sz w:val="24"/>
        </w:rPr>
        <w:t>月</w:t>
      </w:r>
      <w:r>
        <w:rPr>
          <w:rStyle w:val="NormalCharacter"/>
          <w:rFonts w:ascii="宋体" w:eastAsia="宋体" w:hAnsi="宋体"/>
          <w:sz w:val="24"/>
          <w:u w:val="single"/>
        </w:rPr>
        <w:t xml:space="preserve"> 11 </w:t>
      </w:r>
      <w:r>
        <w:rPr>
          <w:rStyle w:val="NormalCharacter"/>
          <w:rFonts w:ascii="宋体" w:eastAsia="宋体" w:hAnsi="宋体"/>
          <w:sz w:val="24"/>
        </w:rPr>
        <w:t>日起至</w:t>
      </w:r>
      <w:r>
        <w:rPr>
          <w:rStyle w:val="NormalCharacter"/>
          <w:rFonts w:ascii="宋体" w:eastAsia="宋体" w:hAnsi="宋体"/>
          <w:sz w:val="24"/>
        </w:rPr>
        <w:t xml:space="preserve"> 2019</w:t>
      </w:r>
      <w:r>
        <w:rPr>
          <w:rStyle w:val="NormalCharacter"/>
          <w:rFonts w:ascii="宋体" w:eastAsia="宋体" w:hAnsi="宋体"/>
          <w:sz w:val="24"/>
        </w:rPr>
        <w:t>年</w:t>
      </w:r>
      <w:r>
        <w:rPr>
          <w:rStyle w:val="NormalCharacter"/>
          <w:rFonts w:ascii="宋体" w:eastAsia="宋体" w:hAnsi="宋体"/>
          <w:sz w:val="24"/>
          <w:u w:val="single"/>
        </w:rPr>
        <w:t xml:space="preserve"> 10 </w:t>
      </w:r>
      <w:r>
        <w:rPr>
          <w:rStyle w:val="NormalCharacter"/>
          <w:rFonts w:ascii="宋体" w:eastAsia="宋体" w:hAnsi="宋体"/>
          <w:sz w:val="24"/>
        </w:rPr>
        <w:t>月</w:t>
      </w:r>
      <w:r>
        <w:rPr>
          <w:rStyle w:val="NormalCharacter"/>
          <w:rFonts w:ascii="宋体" w:eastAsia="宋体" w:hAnsi="宋体"/>
          <w:sz w:val="24"/>
          <w:u w:val="single"/>
        </w:rPr>
        <w:t xml:space="preserve"> 16  </w:t>
      </w:r>
      <w:r>
        <w:rPr>
          <w:rStyle w:val="NormalCharacter"/>
          <w:rFonts w:ascii="宋体" w:eastAsia="宋体" w:hAnsi="宋体"/>
          <w:sz w:val="24"/>
        </w:rPr>
        <w:t>日止，上午</w:t>
      </w:r>
      <w:r>
        <w:rPr>
          <w:rStyle w:val="NormalCharacter"/>
          <w:rFonts w:ascii="宋体" w:eastAsia="宋体" w:hAnsi="宋体"/>
          <w:sz w:val="24"/>
        </w:rPr>
        <w:t>09</w:t>
      </w:r>
      <w:r>
        <w:rPr>
          <w:rStyle w:val="NormalCharacter"/>
          <w:rFonts w:ascii="宋体" w:eastAsia="宋体" w:hAnsi="宋体"/>
          <w:sz w:val="24"/>
        </w:rPr>
        <w:t>：</w:t>
      </w:r>
      <w:r>
        <w:rPr>
          <w:rStyle w:val="NormalCharacter"/>
          <w:rFonts w:ascii="宋体" w:eastAsia="宋体" w:hAnsi="宋体"/>
          <w:sz w:val="24"/>
        </w:rPr>
        <w:t>00—12</w:t>
      </w:r>
      <w:r>
        <w:rPr>
          <w:rStyle w:val="NormalCharacter"/>
          <w:rFonts w:ascii="宋体" w:eastAsia="宋体" w:hAnsi="宋体"/>
          <w:sz w:val="24"/>
        </w:rPr>
        <w:t>：</w:t>
      </w:r>
      <w:r>
        <w:rPr>
          <w:rStyle w:val="NormalCharacter"/>
          <w:rFonts w:ascii="宋体" w:eastAsia="宋体" w:hAnsi="宋体"/>
          <w:sz w:val="24"/>
        </w:rPr>
        <w:t>00</w:t>
      </w:r>
      <w:r>
        <w:rPr>
          <w:rStyle w:val="NormalCharacter"/>
          <w:rFonts w:ascii="宋体" w:eastAsia="宋体" w:hAnsi="宋体"/>
          <w:sz w:val="24"/>
        </w:rPr>
        <w:t>，下午</w:t>
      </w:r>
      <w:r>
        <w:rPr>
          <w:rStyle w:val="NormalCharacter"/>
          <w:rFonts w:ascii="宋体" w:eastAsia="宋体" w:hAnsi="宋体"/>
          <w:sz w:val="24"/>
        </w:rPr>
        <w:t>15</w:t>
      </w:r>
      <w:r>
        <w:rPr>
          <w:rStyle w:val="NormalCharacter"/>
          <w:rFonts w:ascii="宋体" w:eastAsia="宋体" w:hAnsi="宋体"/>
          <w:sz w:val="24"/>
        </w:rPr>
        <w:t>：</w:t>
      </w:r>
      <w:r>
        <w:rPr>
          <w:rStyle w:val="NormalCharacter"/>
          <w:rFonts w:ascii="宋体" w:eastAsia="宋体" w:hAnsi="宋体"/>
          <w:sz w:val="24"/>
        </w:rPr>
        <w:t>00—17</w:t>
      </w:r>
      <w:r>
        <w:rPr>
          <w:rStyle w:val="NormalCharacter"/>
          <w:rFonts w:ascii="宋体" w:eastAsia="宋体" w:hAnsi="宋体"/>
          <w:sz w:val="24"/>
        </w:rPr>
        <w:t>：</w:t>
      </w:r>
      <w:r>
        <w:rPr>
          <w:rStyle w:val="NormalCharacter"/>
          <w:rFonts w:ascii="宋体" w:eastAsia="宋体" w:hAnsi="宋体"/>
          <w:sz w:val="24"/>
        </w:rPr>
        <w:t>00</w:t>
      </w:r>
      <w:r>
        <w:rPr>
          <w:rStyle w:val="NormalCharacter"/>
          <w:rFonts w:ascii="宋体" w:eastAsia="宋体" w:hAnsi="宋体"/>
          <w:sz w:val="24"/>
        </w:rPr>
        <w:t>（北京时间，以下同）。</w:t>
      </w:r>
    </w:p>
    <w:p w:rsidR="00BE4710" w:rsidRDefault="00D61D5B">
      <w:pPr>
        <w:numPr>
          <w:ilvl w:val="0"/>
          <w:numId w:val="1"/>
        </w:numPr>
        <w:tabs>
          <w:tab w:val="left" w:pos="540"/>
        </w:tabs>
        <w:spacing w:line="480" w:lineRule="auto"/>
        <w:rPr>
          <w:rStyle w:val="NormalCharacter"/>
          <w:rFonts w:ascii="宋体" w:eastAsia="宋体" w:hAnsi="宋体"/>
          <w:sz w:val="24"/>
        </w:rPr>
      </w:pPr>
      <w:r>
        <w:rPr>
          <w:rStyle w:val="NormalCharacter"/>
          <w:rFonts w:ascii="宋体" w:eastAsia="宋体" w:hAnsi="宋体"/>
          <w:sz w:val="24"/>
        </w:rPr>
        <w:t>购买招标文件地点：请投标人至福州市鼓楼区湖东路</w:t>
      </w:r>
      <w:r>
        <w:rPr>
          <w:rStyle w:val="NormalCharacter"/>
          <w:rFonts w:ascii="宋体" w:eastAsia="宋体" w:hAnsi="宋体"/>
          <w:sz w:val="24"/>
        </w:rPr>
        <w:t>298</w:t>
      </w:r>
      <w:r>
        <w:rPr>
          <w:rStyle w:val="NormalCharacter"/>
          <w:rFonts w:ascii="宋体" w:eastAsia="宋体" w:hAnsi="宋体"/>
          <w:sz w:val="24"/>
        </w:rPr>
        <w:t>号</w:t>
      </w:r>
      <w:proofErr w:type="gramStart"/>
      <w:r>
        <w:rPr>
          <w:rStyle w:val="NormalCharacter"/>
          <w:rFonts w:ascii="宋体" w:eastAsia="宋体" w:hAnsi="宋体"/>
          <w:sz w:val="24"/>
        </w:rPr>
        <w:t>伊法达大厦</w:t>
      </w:r>
      <w:proofErr w:type="gramEnd"/>
      <w:r>
        <w:rPr>
          <w:rStyle w:val="NormalCharacter"/>
          <w:rFonts w:ascii="宋体" w:eastAsia="宋体" w:hAnsi="宋体"/>
          <w:sz w:val="24"/>
        </w:rPr>
        <w:t>5</w:t>
      </w:r>
      <w:r>
        <w:rPr>
          <w:rStyle w:val="NormalCharacter"/>
          <w:rFonts w:ascii="宋体" w:eastAsia="宋体" w:hAnsi="宋体"/>
          <w:sz w:val="24"/>
        </w:rPr>
        <w:t>层</w:t>
      </w:r>
      <w:r>
        <w:rPr>
          <w:rStyle w:val="NormalCharacter"/>
          <w:rFonts w:ascii="宋体" w:eastAsia="宋体" w:hAnsi="宋体"/>
          <w:sz w:val="24"/>
        </w:rPr>
        <w:t>——</w:t>
      </w:r>
      <w:r>
        <w:rPr>
          <w:rStyle w:val="NormalCharacter"/>
          <w:rFonts w:ascii="宋体" w:eastAsia="宋体" w:hAnsi="宋体"/>
          <w:sz w:val="24"/>
        </w:rPr>
        <w:t>福建建龙工程咨询有限公司购买招标文件。</w:t>
      </w:r>
    </w:p>
    <w:p w:rsidR="00BE4710" w:rsidRDefault="00D61D5B">
      <w:pPr>
        <w:numPr>
          <w:ilvl w:val="0"/>
          <w:numId w:val="1"/>
        </w:numPr>
        <w:tabs>
          <w:tab w:val="left" w:pos="540"/>
        </w:tabs>
        <w:spacing w:line="480" w:lineRule="auto"/>
        <w:rPr>
          <w:rStyle w:val="NormalCharacter"/>
          <w:rFonts w:ascii="宋体" w:eastAsia="宋体" w:hAnsi="宋体"/>
          <w:spacing w:val="-14"/>
          <w:sz w:val="24"/>
        </w:rPr>
      </w:pPr>
      <w:r>
        <w:rPr>
          <w:rStyle w:val="NormalCharacter"/>
          <w:rFonts w:ascii="宋体" w:eastAsia="宋体" w:hAnsi="宋体"/>
          <w:sz w:val="24"/>
        </w:rPr>
        <w:t>招标文件售价：招标文件售价</w:t>
      </w:r>
      <w:r>
        <w:rPr>
          <w:rStyle w:val="NormalCharacter"/>
          <w:rFonts w:ascii="宋体" w:eastAsia="宋体" w:hAnsi="宋体"/>
          <w:color w:val="000000"/>
          <w:sz w:val="24"/>
        </w:rPr>
        <w:t>100</w:t>
      </w:r>
      <w:r>
        <w:rPr>
          <w:rStyle w:val="NormalCharacter"/>
          <w:rFonts w:ascii="宋体" w:eastAsia="宋体" w:hAnsi="宋体"/>
          <w:sz w:val="24"/>
        </w:rPr>
        <w:t>元人民币</w:t>
      </w:r>
      <w:r>
        <w:rPr>
          <w:rStyle w:val="NormalCharacter"/>
          <w:rFonts w:ascii="宋体" w:eastAsia="宋体" w:hAnsi="宋体"/>
          <w:sz w:val="24"/>
        </w:rPr>
        <w:t>/</w:t>
      </w:r>
      <w:r>
        <w:rPr>
          <w:rStyle w:val="NormalCharacter"/>
          <w:rFonts w:ascii="宋体" w:eastAsia="宋体" w:hAnsi="宋体"/>
          <w:sz w:val="24"/>
        </w:rPr>
        <w:t>份，售后不退。如需邮寄，另加</w:t>
      </w:r>
      <w:r>
        <w:rPr>
          <w:rStyle w:val="NormalCharacter"/>
          <w:rFonts w:ascii="宋体" w:eastAsia="宋体" w:hAnsi="宋体"/>
          <w:color w:val="000000"/>
          <w:sz w:val="24"/>
        </w:rPr>
        <w:t>50</w:t>
      </w:r>
      <w:r>
        <w:rPr>
          <w:rStyle w:val="NormalCharacter"/>
          <w:rFonts w:ascii="宋体" w:eastAsia="宋体" w:hAnsi="宋体"/>
          <w:sz w:val="24"/>
        </w:rPr>
        <w:t>元人民币。</w:t>
      </w:r>
    </w:p>
    <w:p w:rsidR="00BE4710" w:rsidRDefault="00D61D5B">
      <w:pPr>
        <w:numPr>
          <w:ilvl w:val="0"/>
          <w:numId w:val="1"/>
        </w:numPr>
        <w:tabs>
          <w:tab w:val="left" w:pos="540"/>
        </w:tabs>
        <w:spacing w:line="480" w:lineRule="auto"/>
        <w:rPr>
          <w:rStyle w:val="NormalCharacter"/>
          <w:rFonts w:ascii="宋体" w:eastAsia="宋体" w:hAnsi="宋体"/>
          <w:spacing w:val="-14"/>
          <w:sz w:val="24"/>
        </w:rPr>
      </w:pPr>
      <w:r>
        <w:rPr>
          <w:rStyle w:val="NormalCharacter"/>
          <w:rFonts w:ascii="宋体" w:eastAsia="宋体" w:hAnsi="宋体"/>
          <w:kern w:val="0"/>
          <w:sz w:val="24"/>
        </w:rPr>
        <w:t>投标截止时间：投标文件应于</w:t>
      </w:r>
      <w:r>
        <w:rPr>
          <w:rStyle w:val="NormalCharacter"/>
          <w:rFonts w:ascii="宋体" w:eastAsia="宋体" w:hAnsi="宋体"/>
          <w:sz w:val="24"/>
        </w:rPr>
        <w:t>2019</w:t>
      </w:r>
      <w:r>
        <w:rPr>
          <w:rStyle w:val="NormalCharacter"/>
          <w:rFonts w:ascii="宋体" w:eastAsia="宋体" w:hAnsi="宋体"/>
          <w:sz w:val="24"/>
        </w:rPr>
        <w:t>年</w:t>
      </w:r>
      <w:r>
        <w:rPr>
          <w:rStyle w:val="NormalCharacter"/>
          <w:rFonts w:ascii="宋体" w:eastAsia="宋体" w:hAnsi="宋体"/>
          <w:sz w:val="24"/>
          <w:u w:val="single"/>
        </w:rPr>
        <w:t xml:space="preserve"> 10 </w:t>
      </w:r>
      <w:r>
        <w:rPr>
          <w:rStyle w:val="NormalCharacter"/>
          <w:rFonts w:ascii="宋体" w:eastAsia="宋体" w:hAnsi="宋体"/>
          <w:sz w:val="24"/>
        </w:rPr>
        <w:t>月</w:t>
      </w:r>
      <w:r>
        <w:rPr>
          <w:rStyle w:val="NormalCharacter"/>
          <w:rFonts w:ascii="宋体" w:eastAsia="宋体" w:hAnsi="宋体"/>
          <w:sz w:val="24"/>
          <w:u w:val="single"/>
        </w:rPr>
        <w:t xml:space="preserve"> 24 </w:t>
      </w:r>
      <w:r>
        <w:rPr>
          <w:rStyle w:val="NormalCharacter"/>
          <w:rFonts w:ascii="宋体" w:eastAsia="宋体" w:hAnsi="宋体"/>
          <w:sz w:val="24"/>
        </w:rPr>
        <w:t>日上午</w:t>
      </w:r>
      <w:r>
        <w:rPr>
          <w:rStyle w:val="NormalCharacter"/>
          <w:rFonts w:ascii="宋体" w:eastAsia="宋体" w:hAnsi="宋体"/>
          <w:sz w:val="24"/>
        </w:rPr>
        <w:t>09</w:t>
      </w:r>
      <w:r>
        <w:rPr>
          <w:rStyle w:val="NormalCharacter"/>
          <w:rFonts w:ascii="宋体" w:eastAsia="宋体" w:hAnsi="宋体"/>
          <w:sz w:val="24"/>
        </w:rPr>
        <w:t>：</w:t>
      </w:r>
      <w:r>
        <w:rPr>
          <w:rStyle w:val="NormalCharacter"/>
          <w:rFonts w:ascii="宋体" w:eastAsia="宋体" w:hAnsi="宋体"/>
          <w:sz w:val="24"/>
        </w:rPr>
        <w:t>00</w:t>
      </w:r>
      <w:r>
        <w:rPr>
          <w:rStyle w:val="NormalCharacter"/>
          <w:rFonts w:ascii="宋体" w:eastAsia="宋体" w:hAnsi="宋体"/>
          <w:kern w:val="0"/>
          <w:sz w:val="24"/>
        </w:rPr>
        <w:t>（北京时间）之前</w:t>
      </w:r>
      <w:r>
        <w:rPr>
          <w:rStyle w:val="NormalCharacter"/>
          <w:rFonts w:ascii="宋体" w:eastAsia="宋体" w:hAnsi="宋体"/>
          <w:color w:val="000000"/>
          <w:sz w:val="24"/>
        </w:rPr>
        <w:t>按下述地址以书面形式送至到福州市鼓楼区湖东路</w:t>
      </w:r>
      <w:r>
        <w:rPr>
          <w:rStyle w:val="NormalCharacter"/>
          <w:rFonts w:ascii="宋体" w:eastAsia="宋体" w:hAnsi="宋体"/>
          <w:color w:val="000000"/>
          <w:sz w:val="24"/>
        </w:rPr>
        <w:t>298</w:t>
      </w:r>
      <w:r>
        <w:rPr>
          <w:rStyle w:val="NormalCharacter"/>
          <w:rFonts w:ascii="宋体" w:eastAsia="宋体" w:hAnsi="宋体"/>
          <w:color w:val="000000"/>
          <w:sz w:val="24"/>
        </w:rPr>
        <w:t>号</w:t>
      </w:r>
      <w:proofErr w:type="gramStart"/>
      <w:r>
        <w:rPr>
          <w:rStyle w:val="NormalCharacter"/>
          <w:rFonts w:ascii="宋体" w:eastAsia="宋体" w:hAnsi="宋体"/>
          <w:color w:val="000000"/>
          <w:sz w:val="24"/>
        </w:rPr>
        <w:t>伊法达大厦</w:t>
      </w:r>
      <w:proofErr w:type="gramEnd"/>
      <w:r>
        <w:rPr>
          <w:rStyle w:val="NormalCharacter"/>
          <w:rFonts w:ascii="宋体" w:eastAsia="宋体" w:hAnsi="宋体"/>
          <w:color w:val="000000"/>
          <w:sz w:val="24"/>
        </w:rPr>
        <w:t>5</w:t>
      </w:r>
      <w:r>
        <w:rPr>
          <w:rStyle w:val="NormalCharacter"/>
          <w:rFonts w:ascii="宋体" w:eastAsia="宋体" w:hAnsi="宋体"/>
          <w:color w:val="000000"/>
          <w:sz w:val="24"/>
        </w:rPr>
        <w:t>层</w:t>
      </w:r>
      <w:r>
        <w:rPr>
          <w:rStyle w:val="NormalCharacter"/>
          <w:rFonts w:ascii="宋体" w:eastAsia="宋体" w:hAnsi="宋体"/>
          <w:kern w:val="0"/>
          <w:sz w:val="24"/>
        </w:rPr>
        <w:t>，由福建建龙工程咨询有限公司接收，逾期收到的或不符合规定的投标文件将被拒绝。</w:t>
      </w:r>
    </w:p>
    <w:p w:rsidR="00BE4710" w:rsidRDefault="00D61D5B">
      <w:pPr>
        <w:numPr>
          <w:ilvl w:val="0"/>
          <w:numId w:val="1"/>
        </w:numPr>
        <w:tabs>
          <w:tab w:val="left" w:pos="540"/>
        </w:tabs>
        <w:spacing w:line="480" w:lineRule="auto"/>
        <w:rPr>
          <w:rStyle w:val="NormalCharacter"/>
          <w:rFonts w:ascii="宋体" w:eastAsia="宋体" w:hAnsi="宋体"/>
          <w:spacing w:val="-14"/>
          <w:sz w:val="24"/>
        </w:rPr>
      </w:pPr>
      <w:r>
        <w:rPr>
          <w:rStyle w:val="NormalCharacter"/>
          <w:rFonts w:ascii="宋体" w:eastAsia="宋体" w:hAnsi="宋体"/>
          <w:sz w:val="24"/>
        </w:rPr>
        <w:lastRenderedPageBreak/>
        <w:t>开标时间：</w:t>
      </w:r>
      <w:r>
        <w:rPr>
          <w:rStyle w:val="NormalCharacter"/>
          <w:rFonts w:ascii="宋体" w:eastAsia="宋体" w:hAnsi="宋体"/>
          <w:sz w:val="24"/>
        </w:rPr>
        <w:t>2019</w:t>
      </w:r>
      <w:r>
        <w:rPr>
          <w:rStyle w:val="NormalCharacter"/>
          <w:rFonts w:ascii="宋体" w:eastAsia="宋体" w:hAnsi="宋体"/>
          <w:sz w:val="24"/>
        </w:rPr>
        <w:t>年</w:t>
      </w:r>
      <w:r>
        <w:rPr>
          <w:rStyle w:val="NormalCharacter"/>
          <w:rFonts w:ascii="宋体" w:eastAsia="宋体" w:hAnsi="宋体"/>
          <w:sz w:val="24"/>
        </w:rPr>
        <w:t xml:space="preserve"> </w:t>
      </w:r>
      <w:r>
        <w:rPr>
          <w:rStyle w:val="NormalCharacter"/>
          <w:rFonts w:ascii="宋体" w:eastAsia="宋体" w:hAnsi="宋体"/>
          <w:sz w:val="24"/>
          <w:u w:val="single"/>
        </w:rPr>
        <w:t xml:space="preserve"> 10  </w:t>
      </w:r>
      <w:r>
        <w:rPr>
          <w:rStyle w:val="NormalCharacter"/>
          <w:rFonts w:ascii="宋体" w:eastAsia="宋体" w:hAnsi="宋体"/>
          <w:sz w:val="24"/>
        </w:rPr>
        <w:t>月</w:t>
      </w:r>
      <w:r>
        <w:rPr>
          <w:rStyle w:val="NormalCharacter"/>
          <w:rFonts w:ascii="宋体" w:eastAsia="宋体" w:hAnsi="宋体"/>
          <w:sz w:val="24"/>
          <w:u w:val="single"/>
        </w:rPr>
        <w:t xml:space="preserve"> 24 </w:t>
      </w:r>
      <w:r>
        <w:rPr>
          <w:rStyle w:val="NormalCharacter"/>
          <w:rFonts w:ascii="宋体" w:eastAsia="宋体" w:hAnsi="宋体"/>
          <w:sz w:val="24"/>
        </w:rPr>
        <w:t>日上午</w:t>
      </w:r>
      <w:r>
        <w:rPr>
          <w:rStyle w:val="NormalCharacter"/>
          <w:rFonts w:ascii="宋体" w:eastAsia="宋体" w:hAnsi="宋体"/>
          <w:sz w:val="24"/>
        </w:rPr>
        <w:t>09</w:t>
      </w:r>
      <w:r>
        <w:rPr>
          <w:rStyle w:val="NormalCharacter"/>
          <w:rFonts w:ascii="宋体" w:eastAsia="宋体" w:hAnsi="宋体"/>
          <w:sz w:val="24"/>
        </w:rPr>
        <w:t>：</w:t>
      </w:r>
      <w:r>
        <w:rPr>
          <w:rStyle w:val="NormalCharacter"/>
          <w:rFonts w:ascii="宋体" w:eastAsia="宋体" w:hAnsi="宋体"/>
          <w:sz w:val="24"/>
        </w:rPr>
        <w:t>00</w:t>
      </w:r>
      <w:r>
        <w:rPr>
          <w:rStyle w:val="NormalCharacter"/>
          <w:rFonts w:ascii="宋体" w:eastAsia="宋体" w:hAnsi="宋体"/>
          <w:sz w:val="24"/>
        </w:rPr>
        <w:t>（北京时间）</w:t>
      </w:r>
    </w:p>
    <w:p w:rsidR="00BE4710" w:rsidRDefault="00D61D5B">
      <w:pPr>
        <w:numPr>
          <w:ilvl w:val="0"/>
          <w:numId w:val="1"/>
        </w:numPr>
        <w:tabs>
          <w:tab w:val="left" w:pos="540"/>
        </w:tabs>
        <w:spacing w:line="480" w:lineRule="auto"/>
        <w:rPr>
          <w:rStyle w:val="NormalCharacter"/>
          <w:rFonts w:ascii="宋体" w:eastAsia="宋体" w:hAnsi="宋体"/>
          <w:color w:val="000000"/>
          <w:sz w:val="24"/>
        </w:rPr>
      </w:pPr>
      <w:r>
        <w:rPr>
          <w:rStyle w:val="NormalCharacter"/>
          <w:rFonts w:ascii="宋体" w:eastAsia="宋体" w:hAnsi="宋体"/>
          <w:color w:val="000000"/>
          <w:sz w:val="24"/>
        </w:rPr>
        <w:t>供应商认为采购文件、采购过程和中标、成交结果使自己的权益受到损害的，可以在知道或者应知其权益受到损害之日起七个工作日内，</w:t>
      </w:r>
      <w:r>
        <w:rPr>
          <w:rStyle w:val="NormalCharacter"/>
          <w:rFonts w:ascii="宋体" w:eastAsia="宋体" w:hAnsi="宋体"/>
          <w:sz w:val="24"/>
        </w:rPr>
        <w:t>以信函或传真的形式与招标代理机构联系。</w:t>
      </w:r>
    </w:p>
    <w:p w:rsidR="00BE4710" w:rsidRDefault="00D61D5B">
      <w:pPr>
        <w:numPr>
          <w:ilvl w:val="0"/>
          <w:numId w:val="1"/>
        </w:numPr>
        <w:tabs>
          <w:tab w:val="left" w:pos="540"/>
        </w:tabs>
        <w:spacing w:line="480" w:lineRule="auto"/>
        <w:rPr>
          <w:rStyle w:val="NormalCharacter"/>
          <w:rFonts w:ascii="宋体" w:eastAsia="宋体" w:hAnsi="宋体"/>
          <w:color w:val="000000"/>
          <w:sz w:val="24"/>
        </w:rPr>
      </w:pPr>
      <w:r>
        <w:rPr>
          <w:rStyle w:val="NormalCharacter"/>
          <w:rFonts w:ascii="宋体" w:eastAsia="宋体" w:hAnsi="宋体"/>
          <w:color w:val="000000"/>
          <w:sz w:val="24"/>
        </w:rPr>
        <w:t>以上如有变更，我公司将通过以下网站通知，请各</w:t>
      </w:r>
      <w:r>
        <w:rPr>
          <w:rStyle w:val="NormalCharacter"/>
          <w:rFonts w:ascii="宋体" w:eastAsia="宋体" w:hAnsi="宋体"/>
          <w:sz w:val="24"/>
        </w:rPr>
        <w:t>投标人</w:t>
      </w:r>
      <w:r>
        <w:rPr>
          <w:rStyle w:val="NormalCharacter"/>
          <w:rFonts w:ascii="宋体" w:eastAsia="宋体" w:hAnsi="宋体"/>
          <w:color w:val="000000"/>
          <w:sz w:val="24"/>
        </w:rPr>
        <w:t>自行关注：</w:t>
      </w:r>
    </w:p>
    <w:p w:rsidR="00BE4710" w:rsidRDefault="00D61D5B">
      <w:pPr>
        <w:pStyle w:val="UserStyle2"/>
        <w:spacing w:line="480" w:lineRule="auto"/>
        <w:ind w:firstLineChars="250" w:firstLine="600"/>
        <w:rPr>
          <w:rStyle w:val="NormalCharacter"/>
          <w:rFonts w:eastAsia="宋体" w:hAnsi="宋体"/>
          <w:szCs w:val="24"/>
        </w:rPr>
      </w:pPr>
      <w:r>
        <w:rPr>
          <w:rStyle w:val="NormalCharacter"/>
          <w:rFonts w:eastAsia="宋体" w:hAnsi="宋体"/>
          <w:szCs w:val="24"/>
        </w:rPr>
        <w:t>福建建龙工程咨询有限公司网站</w:t>
      </w:r>
      <w:r>
        <w:rPr>
          <w:rStyle w:val="NormalCharacter"/>
          <w:rFonts w:eastAsia="宋体" w:hAnsi="宋体"/>
          <w:szCs w:val="24"/>
        </w:rPr>
        <w:t>(http://www.jlecc.com.cn)</w:t>
      </w:r>
      <w:r>
        <w:rPr>
          <w:rStyle w:val="NormalCharacter"/>
          <w:rFonts w:eastAsia="宋体" w:hAnsi="宋体"/>
          <w:szCs w:val="24"/>
        </w:rPr>
        <w:t>、福建省气象局网站</w:t>
      </w:r>
      <w:r>
        <w:rPr>
          <w:rStyle w:val="NormalCharacter"/>
          <w:rFonts w:eastAsia="宋体" w:hAnsi="宋体"/>
          <w:szCs w:val="24"/>
        </w:rPr>
        <w:t>(http://fj.cma.gov.cn/</w:t>
      </w:r>
      <w:r>
        <w:rPr>
          <w:rStyle w:val="NormalCharacter"/>
          <w:rFonts w:eastAsia="宋体" w:hAnsi="宋体"/>
          <w:szCs w:val="24"/>
        </w:rPr>
        <w:t>)</w:t>
      </w:r>
    </w:p>
    <w:p w:rsidR="00BE4710" w:rsidRDefault="00BE4710">
      <w:pPr>
        <w:pStyle w:val="UserStyle2"/>
        <w:spacing w:line="480" w:lineRule="auto"/>
        <w:ind w:firstLineChars="250" w:firstLine="600"/>
        <w:rPr>
          <w:rStyle w:val="NormalCharacter"/>
          <w:rFonts w:eastAsia="宋体" w:hAnsi="宋体"/>
          <w:szCs w:val="24"/>
        </w:rPr>
      </w:pPr>
    </w:p>
    <w:p w:rsidR="00BE4710" w:rsidRDefault="00BE4710">
      <w:pPr>
        <w:pStyle w:val="UserStyle2"/>
        <w:spacing w:line="480" w:lineRule="auto"/>
        <w:ind w:firstLineChars="250" w:firstLine="600"/>
        <w:rPr>
          <w:rStyle w:val="NormalCharacter"/>
          <w:rFonts w:eastAsia="宋体" w:hAnsi="宋体"/>
          <w:szCs w:val="24"/>
        </w:rPr>
      </w:pPr>
    </w:p>
    <w:p w:rsidR="00BE4710" w:rsidRDefault="00D61D5B">
      <w:pPr>
        <w:spacing w:line="420" w:lineRule="exact"/>
        <w:rPr>
          <w:rStyle w:val="NormalCharacter"/>
          <w:rFonts w:ascii="宋体" w:eastAsia="宋体" w:hAnsi="宋体" w:cs="宋体"/>
          <w:b/>
          <w:bCs/>
          <w:color w:val="000000"/>
          <w:kern w:val="0"/>
          <w:sz w:val="24"/>
        </w:rPr>
      </w:pPr>
      <w:r>
        <w:rPr>
          <w:rStyle w:val="NormalCharacter"/>
          <w:rFonts w:ascii="宋体" w:eastAsia="宋体" w:hAnsi="宋体" w:cs="宋体"/>
          <w:b/>
          <w:bCs/>
          <w:color w:val="000000"/>
          <w:kern w:val="0"/>
          <w:sz w:val="24"/>
        </w:rPr>
        <w:t>采购</w:t>
      </w:r>
      <w:r>
        <w:rPr>
          <w:rStyle w:val="NormalCharacter"/>
          <w:rFonts w:ascii="宋体" w:eastAsia="宋体" w:hAnsi="宋体" w:cs="宋体"/>
          <w:b/>
          <w:bCs/>
          <w:color w:val="000000"/>
          <w:kern w:val="0"/>
          <w:sz w:val="24"/>
        </w:rPr>
        <w:t>人：福建省气象局机关服务中心</w:t>
      </w:r>
    </w:p>
    <w:p w:rsidR="00BE4710" w:rsidRDefault="00D61D5B">
      <w:pPr>
        <w:pStyle w:val="UserStyle2"/>
        <w:spacing w:line="360" w:lineRule="auto"/>
        <w:ind w:firstLineChars="50" w:firstLine="120"/>
        <w:rPr>
          <w:rStyle w:val="NormalCharacter"/>
          <w:rFonts w:eastAsia="宋体" w:hAnsi="宋体"/>
          <w:szCs w:val="24"/>
        </w:rPr>
      </w:pPr>
      <w:r>
        <w:rPr>
          <w:rStyle w:val="NormalCharacter"/>
          <w:rFonts w:eastAsia="宋体" w:hAnsi="宋体"/>
          <w:szCs w:val="24"/>
        </w:rPr>
        <w:t>地址：福州市鼓楼区乌山路</w:t>
      </w:r>
      <w:r>
        <w:rPr>
          <w:rStyle w:val="NormalCharacter"/>
          <w:rFonts w:eastAsia="宋体" w:hAnsi="宋体"/>
          <w:szCs w:val="24"/>
        </w:rPr>
        <w:t>108</w:t>
      </w:r>
      <w:r>
        <w:rPr>
          <w:rStyle w:val="NormalCharacter"/>
          <w:rFonts w:eastAsia="宋体" w:hAnsi="宋体"/>
          <w:szCs w:val="24"/>
        </w:rPr>
        <w:t>号</w:t>
      </w:r>
    </w:p>
    <w:p w:rsidR="00BE4710" w:rsidRDefault="00D61D5B">
      <w:pPr>
        <w:pStyle w:val="UserStyle2"/>
        <w:spacing w:line="360" w:lineRule="auto"/>
        <w:ind w:firstLineChars="50" w:firstLine="120"/>
        <w:rPr>
          <w:rStyle w:val="NormalCharacter"/>
          <w:rFonts w:eastAsia="宋体" w:hAnsi="宋体"/>
          <w:szCs w:val="24"/>
        </w:rPr>
      </w:pPr>
      <w:r>
        <w:rPr>
          <w:rStyle w:val="NormalCharacter"/>
          <w:rFonts w:eastAsia="宋体" w:hAnsi="宋体"/>
          <w:szCs w:val="24"/>
        </w:rPr>
        <w:t>电话：</w:t>
      </w:r>
      <w:r>
        <w:rPr>
          <w:rStyle w:val="NormalCharacter"/>
          <w:rFonts w:eastAsia="宋体" w:hAnsi="宋体"/>
          <w:szCs w:val="24"/>
        </w:rPr>
        <w:t xml:space="preserve">0591-87112690 </w:t>
      </w:r>
    </w:p>
    <w:p w:rsidR="00BE4710" w:rsidRDefault="00D61D5B">
      <w:pPr>
        <w:pStyle w:val="UserStyle2"/>
        <w:spacing w:line="360" w:lineRule="auto"/>
        <w:ind w:firstLineChars="50" w:firstLine="120"/>
        <w:rPr>
          <w:rStyle w:val="NormalCharacter"/>
          <w:rFonts w:eastAsia="宋体" w:hAnsi="宋体"/>
          <w:szCs w:val="24"/>
        </w:rPr>
      </w:pPr>
      <w:r>
        <w:rPr>
          <w:rStyle w:val="NormalCharacter"/>
          <w:rFonts w:eastAsia="宋体" w:hAnsi="宋体"/>
          <w:szCs w:val="24"/>
        </w:rPr>
        <w:t>联系人：</w:t>
      </w:r>
      <w:r>
        <w:rPr>
          <w:rStyle w:val="NormalCharacter"/>
          <w:rFonts w:eastAsia="宋体" w:hAnsi="宋体"/>
          <w:szCs w:val="24"/>
        </w:rPr>
        <w:t>毛</w:t>
      </w:r>
      <w:r>
        <w:rPr>
          <w:rStyle w:val="NormalCharacter"/>
          <w:rFonts w:eastAsia="宋体" w:hAnsi="宋体"/>
          <w:szCs w:val="24"/>
        </w:rPr>
        <w:t>工</w:t>
      </w:r>
    </w:p>
    <w:p w:rsidR="00BE4710" w:rsidRDefault="00D61D5B">
      <w:pPr>
        <w:pStyle w:val="UserStyle2"/>
        <w:spacing w:line="480" w:lineRule="auto"/>
        <w:ind w:firstLineChars="250" w:firstLine="600"/>
        <w:rPr>
          <w:rStyle w:val="NormalCharacter"/>
          <w:rFonts w:eastAsia="宋体" w:hAnsi="宋体"/>
          <w:szCs w:val="24"/>
        </w:rPr>
      </w:pPr>
      <w:r>
        <w:rPr>
          <w:rStyle w:val="NormalCharacter"/>
          <w:rFonts w:eastAsia="宋体" w:hAnsi="宋体"/>
          <w:szCs w:val="24"/>
        </w:rPr>
        <w:t xml:space="preserve"> </w:t>
      </w:r>
    </w:p>
    <w:p w:rsidR="00BE4710" w:rsidRDefault="00D61D5B">
      <w:pPr>
        <w:pStyle w:val="UserStyle2"/>
        <w:spacing w:line="360" w:lineRule="auto"/>
        <w:ind w:firstLineChars="50" w:firstLine="120"/>
        <w:rPr>
          <w:rStyle w:val="NormalCharacter"/>
          <w:rFonts w:eastAsia="宋体" w:hAnsi="宋体"/>
          <w:szCs w:val="24"/>
        </w:rPr>
      </w:pPr>
      <w:r>
        <w:rPr>
          <w:rStyle w:val="NormalCharacter"/>
          <w:rFonts w:eastAsia="宋体" w:hAnsi="宋体" w:cs="宋体"/>
          <w:b/>
          <w:bCs/>
          <w:szCs w:val="24"/>
        </w:rPr>
        <w:t>招标代理机构：福建建龙工程咨询有限公司</w:t>
      </w:r>
      <w:r>
        <w:rPr>
          <w:rStyle w:val="NormalCharacter"/>
          <w:rFonts w:eastAsia="宋体" w:hAnsi="宋体" w:cs="宋体"/>
          <w:b/>
          <w:bCs/>
          <w:szCs w:val="24"/>
        </w:rPr>
        <w:t xml:space="preserve">   </w:t>
      </w:r>
    </w:p>
    <w:p w:rsidR="00BE4710" w:rsidRDefault="00D61D5B">
      <w:pPr>
        <w:pStyle w:val="UserStyle2"/>
        <w:spacing w:line="360" w:lineRule="auto"/>
        <w:ind w:firstLineChars="50" w:firstLine="120"/>
        <w:rPr>
          <w:rStyle w:val="NormalCharacter"/>
          <w:rFonts w:eastAsia="宋体" w:hAnsi="宋体"/>
          <w:szCs w:val="24"/>
        </w:rPr>
      </w:pPr>
      <w:r>
        <w:rPr>
          <w:rStyle w:val="NormalCharacter"/>
          <w:rFonts w:eastAsia="宋体" w:hAnsi="宋体"/>
          <w:szCs w:val="24"/>
        </w:rPr>
        <w:t>地</w:t>
      </w:r>
      <w:r>
        <w:rPr>
          <w:rStyle w:val="NormalCharacter"/>
          <w:rFonts w:eastAsia="宋体" w:hAnsi="宋体"/>
          <w:szCs w:val="24"/>
        </w:rPr>
        <w:t xml:space="preserve">  </w:t>
      </w:r>
      <w:r>
        <w:rPr>
          <w:rStyle w:val="NormalCharacter"/>
          <w:rFonts w:eastAsia="宋体" w:hAnsi="宋体"/>
          <w:szCs w:val="24"/>
        </w:rPr>
        <w:t>址：福州市鼓楼区湖东路</w:t>
      </w:r>
      <w:r>
        <w:rPr>
          <w:rStyle w:val="NormalCharacter"/>
          <w:rFonts w:eastAsia="宋体" w:hAnsi="宋体"/>
          <w:szCs w:val="24"/>
        </w:rPr>
        <w:t>298</w:t>
      </w:r>
      <w:r>
        <w:rPr>
          <w:rStyle w:val="NormalCharacter"/>
          <w:rFonts w:eastAsia="宋体" w:hAnsi="宋体"/>
          <w:szCs w:val="24"/>
        </w:rPr>
        <w:t>号</w:t>
      </w:r>
      <w:proofErr w:type="gramStart"/>
      <w:r>
        <w:rPr>
          <w:rStyle w:val="NormalCharacter"/>
          <w:rFonts w:eastAsia="宋体" w:hAnsi="宋体"/>
          <w:szCs w:val="24"/>
        </w:rPr>
        <w:t>伊法达大厦</w:t>
      </w:r>
      <w:proofErr w:type="gramEnd"/>
      <w:r>
        <w:rPr>
          <w:rStyle w:val="NormalCharacter"/>
          <w:rFonts w:eastAsia="宋体" w:hAnsi="宋体"/>
          <w:szCs w:val="24"/>
        </w:rPr>
        <w:t>5</w:t>
      </w:r>
      <w:r>
        <w:rPr>
          <w:rStyle w:val="NormalCharacter"/>
          <w:rFonts w:eastAsia="宋体" w:hAnsi="宋体"/>
          <w:szCs w:val="24"/>
        </w:rPr>
        <w:t>层</w:t>
      </w:r>
      <w:r>
        <w:rPr>
          <w:rStyle w:val="NormalCharacter"/>
          <w:rFonts w:eastAsia="宋体" w:hAnsi="宋体"/>
          <w:szCs w:val="24"/>
        </w:rPr>
        <w:t xml:space="preserve">      </w:t>
      </w:r>
    </w:p>
    <w:p w:rsidR="00BE4710" w:rsidRDefault="00D61D5B">
      <w:pPr>
        <w:pStyle w:val="UserStyle2"/>
        <w:spacing w:line="360" w:lineRule="auto"/>
        <w:ind w:firstLineChars="50" w:firstLine="120"/>
        <w:rPr>
          <w:rStyle w:val="NormalCharacter"/>
          <w:rFonts w:eastAsia="宋体" w:hAnsi="宋体"/>
          <w:szCs w:val="24"/>
        </w:rPr>
      </w:pPr>
      <w:r>
        <w:rPr>
          <w:rStyle w:val="NormalCharacter"/>
          <w:rFonts w:eastAsia="宋体" w:hAnsi="宋体"/>
          <w:szCs w:val="24"/>
        </w:rPr>
        <w:t>电</w:t>
      </w:r>
      <w:r>
        <w:rPr>
          <w:rStyle w:val="NormalCharacter"/>
          <w:rFonts w:eastAsia="宋体" w:hAnsi="宋体"/>
          <w:szCs w:val="24"/>
        </w:rPr>
        <w:t xml:space="preserve">  </w:t>
      </w:r>
      <w:r>
        <w:rPr>
          <w:rStyle w:val="NormalCharacter"/>
          <w:rFonts w:eastAsia="宋体" w:hAnsi="宋体"/>
          <w:szCs w:val="24"/>
        </w:rPr>
        <w:t>话：</w:t>
      </w:r>
      <w:r>
        <w:rPr>
          <w:rStyle w:val="NormalCharacter"/>
          <w:rFonts w:eastAsia="宋体" w:hAnsi="宋体"/>
          <w:szCs w:val="24"/>
        </w:rPr>
        <w:t xml:space="preserve">0591-87811819                             </w:t>
      </w:r>
    </w:p>
    <w:p w:rsidR="00BE4710" w:rsidRDefault="00D61D5B">
      <w:pPr>
        <w:pStyle w:val="UserStyle2"/>
        <w:spacing w:line="360" w:lineRule="auto"/>
        <w:ind w:firstLineChars="50" w:firstLine="120"/>
        <w:rPr>
          <w:rStyle w:val="NormalCharacter"/>
          <w:rFonts w:eastAsia="宋体" w:hAnsi="宋体"/>
          <w:szCs w:val="24"/>
        </w:rPr>
      </w:pPr>
      <w:r>
        <w:rPr>
          <w:rStyle w:val="NormalCharacter"/>
          <w:rFonts w:eastAsia="宋体" w:hAnsi="宋体"/>
          <w:szCs w:val="24"/>
        </w:rPr>
        <w:t>联系人：余先生</w:t>
      </w:r>
    </w:p>
    <w:p w:rsidR="00BE4710" w:rsidRDefault="00D61D5B">
      <w:pPr>
        <w:rPr>
          <w:rStyle w:val="NormalCharacter"/>
          <w:rFonts w:ascii="宋体" w:eastAsia="宋体" w:hAnsi="宋体"/>
        </w:rPr>
      </w:pPr>
      <w:r>
        <w:rPr>
          <w:rStyle w:val="NormalCharacter"/>
          <w:rFonts w:ascii="宋体" w:eastAsia="宋体" w:hAnsi="宋体"/>
        </w:rPr>
        <w:t>电子邮箱：</w:t>
      </w:r>
      <w:r>
        <w:rPr>
          <w:rStyle w:val="NormalCharacter"/>
          <w:rFonts w:ascii="宋体" w:eastAsia="宋体" w:hAnsi="宋体"/>
        </w:rPr>
        <w:t>fjjlgc@126.com</w:t>
      </w:r>
    </w:p>
    <w:p w:rsidR="00BE4710" w:rsidRDefault="00BE4710">
      <w:pPr>
        <w:pStyle w:val="a0"/>
        <w:rPr>
          <w:rStyle w:val="NormalCharacter"/>
          <w:rFonts w:ascii="宋体" w:eastAsia="宋体" w:hAnsi="宋体" w:cs="宋体"/>
          <w:b/>
          <w:bCs/>
          <w:szCs w:val="24"/>
        </w:rPr>
      </w:pPr>
    </w:p>
    <w:p w:rsidR="00BE4710" w:rsidRDefault="00BE4710">
      <w:pPr>
        <w:rPr>
          <w:rStyle w:val="NormalCharacter"/>
          <w:rFonts w:ascii="宋体" w:eastAsia="宋体" w:hAnsi="宋体"/>
        </w:rPr>
      </w:pPr>
    </w:p>
    <w:p w:rsidR="00BE4710" w:rsidRDefault="00D61D5B">
      <w:pPr>
        <w:pStyle w:val="a0"/>
        <w:jc w:val="left"/>
        <w:rPr>
          <w:rStyle w:val="NormalCharacter"/>
          <w:b/>
          <w:bCs/>
        </w:rPr>
      </w:pPr>
      <w:r>
        <w:rPr>
          <w:rStyle w:val="NormalCharacter"/>
          <w:rFonts w:ascii="宋体" w:eastAsia="宋体" w:hAnsi="宋体" w:cs="宋体"/>
          <w:b/>
          <w:bCs/>
          <w:kern w:val="0"/>
          <w:sz w:val="24"/>
          <w:szCs w:val="24"/>
        </w:rPr>
        <w:t>招标项目监督部门：福建省气象局</w:t>
      </w:r>
      <w:r>
        <w:rPr>
          <w:rStyle w:val="NormalCharacter"/>
          <w:rFonts w:ascii="宋体" w:eastAsia="宋体" w:hAnsi="宋体" w:cs="宋体"/>
          <w:b/>
          <w:bCs/>
          <w:kern w:val="0"/>
          <w:sz w:val="24"/>
          <w:szCs w:val="24"/>
        </w:rPr>
        <w:t>机关服务中心</w:t>
      </w:r>
      <w:r>
        <w:rPr>
          <w:rStyle w:val="NormalCharacter"/>
          <w:rFonts w:ascii="宋体" w:eastAsia="宋体" w:hAnsi="宋体" w:cs="宋体"/>
          <w:b/>
          <w:bCs/>
          <w:kern w:val="0"/>
          <w:sz w:val="24"/>
          <w:szCs w:val="24"/>
        </w:rPr>
        <w:t xml:space="preserve"> </w:t>
      </w:r>
    </w:p>
    <w:sectPr w:rsidR="00BE4710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华文仿宋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widowControl/>
        <w:tabs>
          <w:tab w:val="num" w:pos="540"/>
        </w:tabs>
        <w:spacing w:line="240" w:lineRule="auto"/>
        <w:ind w:left="540" w:hanging="360"/>
      </w:pPr>
    </w:lvl>
    <w:lvl w:ilvl="1">
      <w:start w:val="1"/>
      <w:numFmt w:val="lowerLetter"/>
      <w:lvlText w:val="%1)"/>
      <w:lvlJc w:val="left"/>
      <w:pPr>
        <w:widowControl/>
        <w:tabs>
          <w:tab w:val="num" w:pos="1020"/>
        </w:tabs>
        <w:spacing w:line="240" w:lineRule="auto"/>
        <w:ind w:left="1020" w:hanging="420"/>
      </w:pPr>
    </w:lvl>
    <w:lvl w:ilvl="2">
      <w:start w:val="1"/>
      <w:numFmt w:val="lowerRoman"/>
      <w:lvlText w:val="%1."/>
      <w:lvlJc w:val="right"/>
      <w:pPr>
        <w:widowControl/>
        <w:tabs>
          <w:tab w:val="num" w:pos="1440"/>
        </w:tabs>
        <w:spacing w:line="240" w:lineRule="auto"/>
        <w:ind w:left="1440" w:hanging="420"/>
      </w:pPr>
    </w:lvl>
    <w:lvl w:ilvl="3">
      <w:start w:val="1"/>
      <w:numFmt w:val="decimal"/>
      <w:lvlText w:val="%1."/>
      <w:lvlJc w:val="left"/>
      <w:pPr>
        <w:widowControl/>
        <w:tabs>
          <w:tab w:val="num" w:pos="1860"/>
        </w:tabs>
        <w:spacing w:line="240" w:lineRule="auto"/>
        <w:ind w:left="1860" w:hanging="420"/>
      </w:pPr>
    </w:lvl>
    <w:lvl w:ilvl="4">
      <w:start w:val="1"/>
      <w:numFmt w:val="lowerLetter"/>
      <w:lvlText w:val="%1)"/>
      <w:lvlJc w:val="left"/>
      <w:pPr>
        <w:widowControl/>
        <w:tabs>
          <w:tab w:val="num" w:pos="2280"/>
        </w:tabs>
        <w:spacing w:line="240" w:lineRule="auto"/>
        <w:ind w:left="2280" w:hanging="420"/>
      </w:pPr>
    </w:lvl>
    <w:lvl w:ilvl="5">
      <w:start w:val="1"/>
      <w:numFmt w:val="lowerRoman"/>
      <w:lvlText w:val="%1."/>
      <w:lvlJc w:val="right"/>
      <w:pPr>
        <w:widowControl/>
        <w:tabs>
          <w:tab w:val="num" w:pos="2700"/>
        </w:tabs>
        <w:spacing w:line="240" w:lineRule="auto"/>
        <w:ind w:left="2700" w:hanging="420"/>
      </w:pPr>
    </w:lvl>
    <w:lvl w:ilvl="6">
      <w:start w:val="1"/>
      <w:numFmt w:val="decimal"/>
      <w:lvlText w:val="%1."/>
      <w:lvlJc w:val="left"/>
      <w:pPr>
        <w:widowControl/>
        <w:tabs>
          <w:tab w:val="num" w:pos="3120"/>
        </w:tabs>
        <w:spacing w:line="240" w:lineRule="auto"/>
        <w:ind w:left="3120" w:hanging="420"/>
      </w:pPr>
    </w:lvl>
    <w:lvl w:ilvl="7">
      <w:start w:val="1"/>
      <w:numFmt w:val="lowerLetter"/>
      <w:lvlText w:val="%1)"/>
      <w:lvlJc w:val="left"/>
      <w:pPr>
        <w:widowControl/>
        <w:tabs>
          <w:tab w:val="num" w:pos="3540"/>
        </w:tabs>
        <w:spacing w:line="240" w:lineRule="auto"/>
        <w:ind w:left="3540" w:hanging="420"/>
      </w:pPr>
    </w:lvl>
    <w:lvl w:ilvl="8">
      <w:start w:val="1"/>
      <w:numFmt w:val="lowerRoman"/>
      <w:lvlText w:val="%1."/>
      <w:lvlJc w:val="right"/>
      <w:pPr>
        <w:widowControl/>
        <w:tabs>
          <w:tab w:val="num" w:pos="3960"/>
        </w:tabs>
        <w:spacing w:line="240" w:lineRule="auto"/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10"/>
    <w:rsid w:val="006D5E6F"/>
    <w:rsid w:val="00BE4710"/>
    <w:rsid w:val="00D6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pPr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link w:val="NormalIndent"/>
    <w:rPr>
      <w:rFonts w:eastAsia="宋体"/>
      <w:kern w:val="2"/>
      <w:sz w:val="21"/>
      <w:lang w:val="en-US" w:eastAsia="zh-CN" w:bidi="ar-SA"/>
    </w:rPr>
  </w:style>
  <w:style w:type="paragraph" w:styleId="a0">
    <w:name w:val="Title"/>
    <w:basedOn w:val="a"/>
    <w:next w:val="a"/>
    <w:pPr>
      <w:spacing w:before="240" w:after="60"/>
      <w:jc w:val="center"/>
    </w:pPr>
    <w:rPr>
      <w:rFonts w:ascii="Arial" w:hAnsi="Arial" w:cs="Arial"/>
      <w:sz w:val="32"/>
      <w:szCs w:val="32"/>
    </w:rPr>
  </w:style>
  <w:style w:type="paragraph" w:customStyle="1" w:styleId="NormalIndent">
    <w:name w:val="NormalIndent"/>
    <w:basedOn w:val="a"/>
    <w:link w:val="UserStyle0"/>
    <w:pPr>
      <w:spacing w:line="360" w:lineRule="atLeast"/>
      <w:ind w:firstLine="420"/>
    </w:pPr>
    <w:rPr>
      <w:szCs w:val="20"/>
    </w:rPr>
  </w:style>
  <w:style w:type="paragraph" w:customStyle="1" w:styleId="UserStyle1">
    <w:name w:val="UserStyle_1"/>
    <w:basedOn w:val="a"/>
    <w:rPr>
      <w:rFonts w:ascii="宋体" w:hAnsi="Courier New"/>
    </w:rPr>
  </w:style>
  <w:style w:type="paragraph" w:customStyle="1" w:styleId="UserStyle2">
    <w:name w:val="UserStyle_2"/>
    <w:rPr>
      <w:rFonts w:ascii="宋体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pPr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link w:val="NormalIndent"/>
    <w:rPr>
      <w:rFonts w:eastAsia="宋体"/>
      <w:kern w:val="2"/>
      <w:sz w:val="21"/>
      <w:lang w:val="en-US" w:eastAsia="zh-CN" w:bidi="ar-SA"/>
    </w:rPr>
  </w:style>
  <w:style w:type="paragraph" w:styleId="a0">
    <w:name w:val="Title"/>
    <w:basedOn w:val="a"/>
    <w:next w:val="a"/>
    <w:pPr>
      <w:spacing w:before="240" w:after="60"/>
      <w:jc w:val="center"/>
    </w:pPr>
    <w:rPr>
      <w:rFonts w:ascii="Arial" w:hAnsi="Arial" w:cs="Arial"/>
      <w:sz w:val="32"/>
      <w:szCs w:val="32"/>
    </w:rPr>
  </w:style>
  <w:style w:type="paragraph" w:customStyle="1" w:styleId="NormalIndent">
    <w:name w:val="NormalIndent"/>
    <w:basedOn w:val="a"/>
    <w:link w:val="UserStyle0"/>
    <w:pPr>
      <w:spacing w:line="360" w:lineRule="atLeast"/>
      <w:ind w:firstLine="420"/>
    </w:pPr>
    <w:rPr>
      <w:szCs w:val="20"/>
    </w:rPr>
  </w:style>
  <w:style w:type="paragraph" w:customStyle="1" w:styleId="UserStyle1">
    <w:name w:val="UserStyle_1"/>
    <w:basedOn w:val="a"/>
    <w:rPr>
      <w:rFonts w:ascii="宋体" w:hAnsi="Courier New"/>
    </w:rPr>
  </w:style>
  <w:style w:type="paragraph" w:customStyle="1" w:styleId="UserStyle2">
    <w:name w:val="UserStyle_2"/>
    <w:rPr>
      <w:rFonts w:ascii="宋体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827</Characters>
  <Application>Microsoft Office Word</Application>
  <DocSecurity>0</DocSecurity>
  <Lines>6</Lines>
  <Paragraphs>1</Paragraphs>
  <ScaleCrop>false</ScaleCrop>
  <Company>Sky123.Org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2019-10-11T00:34:00Z</dcterms:created>
  <dcterms:modified xsi:type="dcterms:W3CDTF">2019-10-11T00:34:00Z</dcterms:modified>
</cp:coreProperties>
</file>