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9A" w:rsidRDefault="0069670C" w:rsidP="00D9409A">
      <w:pPr>
        <w:tabs>
          <w:tab w:val="left" w:pos="7088"/>
          <w:tab w:val="left" w:pos="7371"/>
          <w:tab w:val="left" w:pos="751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1026" type="#_x0000_t202" style="position:absolute;left:0;text-align:left;margin-left:0;margin-top:68.75pt;width:442.8pt;height:55.2pt;z-index:-251658240;mso-position-vertical-relative:page" filled="f" stroked="f" strokecolor="red">
            <v:textbox inset="0,0,0,0">
              <w:txbxContent>
                <w:p w:rsidR="00A724D0" w:rsidRDefault="00A724D0" w:rsidP="00A724D0">
                  <w:pPr>
                    <w:snapToGrid w:val="0"/>
                    <w:spacing w:line="1100" w:lineRule="exact"/>
                    <w:jc w:val="center"/>
                    <w:rPr>
                      <w:rFonts w:ascii="方正小标宋简体" w:eastAsia="方正小标宋简体"/>
                      <w:b/>
                      <w:color w:val="FF0000"/>
                      <w:spacing w:val="100"/>
                      <w:w w:val="80"/>
                      <w:sz w:val="94"/>
                      <w:szCs w:val="94"/>
                    </w:rPr>
                  </w:pPr>
                  <w:r>
                    <w:rPr>
                      <w:rFonts w:ascii="方正小标宋简体" w:eastAsia="方正小标宋简体" w:hint="eastAsia"/>
                      <w:b/>
                      <w:color w:val="FF0000"/>
                      <w:spacing w:val="20"/>
                      <w:w w:val="80"/>
                      <w:sz w:val="94"/>
                      <w:szCs w:val="94"/>
                    </w:rPr>
                    <w:t>福建省三明市气象局文</w:t>
                  </w:r>
                  <w:r>
                    <w:rPr>
                      <w:rFonts w:ascii="方正小标宋简体" w:eastAsia="方正小标宋简体" w:hint="eastAsia"/>
                      <w:b/>
                      <w:color w:val="FF0000"/>
                      <w:w w:val="80"/>
                      <w:sz w:val="94"/>
                      <w:szCs w:val="94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D9409A" w:rsidRPr="00D9409A" w:rsidRDefault="0069670C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line id="直线 2" o:spid="_x0000_s1027" style="position:absolute;left:0;text-align:left;z-index:-251657216;mso-position-vertical-relative:page" from="-6.9pt,127.45pt" to="435.3pt,127.45pt" strokecolor="red" strokeweight="1.5pt">
            <w10:wrap anchory="page"/>
          </v:line>
        </w:pict>
      </w:r>
    </w:p>
    <w:p w:rsidR="00A724D0" w:rsidRDefault="00A724D0" w:rsidP="00D06891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9670C" w:rsidRDefault="00BD5A21" w:rsidP="00BD5A21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color w:val="191919"/>
          <w:sz w:val="44"/>
          <w:szCs w:val="44"/>
        </w:rPr>
      </w:pPr>
      <w:r>
        <w:rPr>
          <w:rFonts w:ascii="方正小标宋简体" w:eastAsia="方正小标宋简体" w:hAnsi="黑体" w:hint="eastAsia"/>
          <w:color w:val="191919"/>
          <w:sz w:val="44"/>
          <w:szCs w:val="44"/>
        </w:rPr>
        <w:t>三明市气象局</w:t>
      </w:r>
      <w:r w:rsidRPr="002E38E1">
        <w:rPr>
          <w:rFonts w:ascii="方正小标宋简体" w:eastAsia="方正小标宋简体" w:hAnsi="黑体" w:hint="eastAsia"/>
          <w:color w:val="191919"/>
          <w:sz w:val="44"/>
          <w:szCs w:val="44"/>
        </w:rPr>
        <w:t>疫情防控</w:t>
      </w:r>
      <w:r>
        <w:rPr>
          <w:rFonts w:ascii="方正小标宋简体" w:eastAsia="方正小标宋简体" w:hAnsi="黑体" w:hint="eastAsia"/>
          <w:color w:val="191919"/>
          <w:sz w:val="44"/>
          <w:szCs w:val="44"/>
        </w:rPr>
        <w:t>气象</w:t>
      </w:r>
      <w:r w:rsidR="002B08F8">
        <w:rPr>
          <w:rFonts w:ascii="方正小标宋简体" w:eastAsia="方正小标宋简体" w:hAnsi="黑体" w:hint="eastAsia"/>
          <w:color w:val="191919"/>
          <w:sz w:val="44"/>
          <w:szCs w:val="44"/>
        </w:rPr>
        <w:t>保障</w:t>
      </w:r>
      <w:r>
        <w:rPr>
          <w:rFonts w:ascii="方正小标宋简体" w:eastAsia="方正小标宋简体" w:hAnsi="黑体" w:hint="eastAsia"/>
          <w:color w:val="191919"/>
          <w:sz w:val="44"/>
          <w:szCs w:val="44"/>
        </w:rPr>
        <w:t>服务</w:t>
      </w:r>
    </w:p>
    <w:p w:rsidR="00BD5A21" w:rsidRPr="002E38E1" w:rsidRDefault="00EA7A49" w:rsidP="00BD5A21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color w:val="191919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color w:val="191919"/>
          <w:sz w:val="44"/>
          <w:szCs w:val="44"/>
        </w:rPr>
        <w:t>应急</w:t>
      </w:r>
      <w:r w:rsidR="00BD5A21" w:rsidRPr="002E38E1">
        <w:rPr>
          <w:rFonts w:ascii="方正小标宋简体" w:eastAsia="方正小标宋简体" w:hAnsi="黑体" w:hint="eastAsia"/>
          <w:color w:val="191919"/>
          <w:sz w:val="44"/>
          <w:szCs w:val="44"/>
        </w:rPr>
        <w:t>工作方案</w:t>
      </w:r>
    </w:p>
    <w:p w:rsidR="00BD5A21" w:rsidRPr="006F5B1F" w:rsidRDefault="00BD5A21" w:rsidP="00BD5A21">
      <w:pPr>
        <w:pStyle w:val="a6"/>
        <w:spacing w:before="0" w:beforeAutospacing="0" w:after="0" w:afterAutospacing="0" w:line="560" w:lineRule="exact"/>
        <w:jc w:val="center"/>
        <w:rPr>
          <w:rFonts w:ascii="仿宋_GB2312" w:eastAsia="仿宋_GB2312" w:hAnsi="&amp;quot" w:hint="eastAsia"/>
          <w:color w:val="191919"/>
          <w:sz w:val="32"/>
          <w:szCs w:val="32"/>
        </w:rPr>
      </w:pPr>
    </w:p>
    <w:p w:rsidR="00287DCD" w:rsidRDefault="00287DCD" w:rsidP="00287DC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各县（市、区）气象局，市局各直属单位、各内设机构：</w:t>
      </w:r>
    </w:p>
    <w:p w:rsidR="00BD5A21" w:rsidRPr="00FF4D3C" w:rsidRDefault="00BD5A21" w:rsidP="00287DC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color w:val="191919"/>
          <w:sz w:val="32"/>
          <w:szCs w:val="32"/>
        </w:rPr>
      </w:pPr>
      <w:r w:rsidRPr="00FF4D3C">
        <w:rPr>
          <w:rFonts w:ascii="仿宋_GB2312" w:eastAsia="仿宋_GB2312" w:hAnsi="仿宋" w:hint="eastAsia"/>
          <w:color w:val="191919"/>
          <w:sz w:val="32"/>
          <w:szCs w:val="32"/>
        </w:rPr>
        <w:t>为</w:t>
      </w:r>
      <w:r w:rsidR="002B08F8">
        <w:rPr>
          <w:rFonts w:ascii="仿宋_GB2312" w:eastAsia="仿宋_GB2312" w:hAnsi="仿宋" w:hint="eastAsia"/>
          <w:color w:val="191919"/>
          <w:sz w:val="32"/>
          <w:szCs w:val="32"/>
        </w:rPr>
        <w:t>落实</w:t>
      </w:r>
      <w:r w:rsidR="002B08F8">
        <w:rPr>
          <w:rFonts w:ascii="仿宋_GB2312" w:eastAsia="仿宋_GB2312" w:hAnsi="仿宋"/>
          <w:color w:val="191919"/>
          <w:sz w:val="32"/>
          <w:szCs w:val="32"/>
        </w:rPr>
        <w:t>好省市应对新冠肺炎疫情工作指挥部有关要求，切实做好</w:t>
      </w:r>
      <w:r w:rsidRPr="00FF4D3C">
        <w:rPr>
          <w:rFonts w:ascii="仿宋_GB2312" w:eastAsia="仿宋_GB2312" w:hAnsi="仿宋" w:hint="eastAsia"/>
          <w:color w:val="191919"/>
          <w:sz w:val="32"/>
          <w:szCs w:val="32"/>
        </w:rPr>
        <w:t>疫情防控</w:t>
      </w:r>
      <w:r w:rsidR="002B08F8">
        <w:rPr>
          <w:rFonts w:ascii="仿宋_GB2312" w:eastAsia="仿宋_GB2312" w:hAnsi="仿宋" w:hint="eastAsia"/>
          <w:color w:val="191919"/>
          <w:sz w:val="32"/>
          <w:szCs w:val="32"/>
        </w:rPr>
        <w:t>气象</w:t>
      </w:r>
      <w:r w:rsidRPr="00FF4D3C">
        <w:rPr>
          <w:rFonts w:ascii="仿宋_GB2312" w:eastAsia="仿宋_GB2312" w:hAnsi="仿宋" w:hint="eastAsia"/>
          <w:color w:val="191919"/>
          <w:sz w:val="32"/>
          <w:szCs w:val="32"/>
        </w:rPr>
        <w:t>气象保障服务</w:t>
      </w:r>
      <w:r w:rsidR="00EA7A49">
        <w:rPr>
          <w:rFonts w:ascii="仿宋_GB2312" w:eastAsia="仿宋_GB2312" w:hAnsi="仿宋" w:hint="eastAsia"/>
          <w:color w:val="191919"/>
          <w:sz w:val="32"/>
          <w:szCs w:val="32"/>
        </w:rPr>
        <w:t>应急</w:t>
      </w:r>
      <w:r w:rsidR="002B08F8">
        <w:rPr>
          <w:rFonts w:ascii="仿宋_GB2312" w:eastAsia="仿宋_GB2312" w:hAnsi="仿宋" w:hint="eastAsia"/>
          <w:color w:val="191919"/>
          <w:sz w:val="32"/>
          <w:szCs w:val="32"/>
        </w:rPr>
        <w:t>工作</w:t>
      </w:r>
      <w:r w:rsidRPr="00FF4D3C">
        <w:rPr>
          <w:rFonts w:ascii="仿宋_GB2312" w:eastAsia="仿宋_GB2312" w:hAnsi="仿宋" w:hint="eastAsia"/>
          <w:color w:val="191919"/>
          <w:sz w:val="32"/>
          <w:szCs w:val="32"/>
        </w:rPr>
        <w:t>，特制定此</w:t>
      </w:r>
      <w:r w:rsidR="00A139F1">
        <w:rPr>
          <w:rFonts w:ascii="仿宋_GB2312" w:eastAsia="仿宋_GB2312" w:hAnsi="仿宋" w:hint="eastAsia"/>
          <w:color w:val="191919"/>
          <w:sz w:val="32"/>
          <w:szCs w:val="32"/>
        </w:rPr>
        <w:t>工作</w:t>
      </w:r>
      <w:r w:rsidRPr="00FF4D3C">
        <w:rPr>
          <w:rFonts w:ascii="仿宋_GB2312" w:eastAsia="仿宋_GB2312" w:hAnsi="仿宋" w:hint="eastAsia"/>
          <w:color w:val="191919"/>
          <w:sz w:val="32"/>
          <w:szCs w:val="32"/>
        </w:rPr>
        <w:t>方案。</w:t>
      </w:r>
    </w:p>
    <w:p w:rsidR="00BD5A21" w:rsidRPr="00FF4D3C" w:rsidRDefault="00BD5A21" w:rsidP="00287DCD">
      <w:pPr>
        <w:pStyle w:val="a6"/>
        <w:spacing w:before="0" w:beforeAutospacing="0" w:after="0" w:afterAutospacing="0" w:line="520" w:lineRule="exact"/>
        <w:ind w:firstLineChars="200" w:firstLine="640"/>
        <w:rPr>
          <w:rFonts w:ascii="黑体" w:eastAsia="黑体" w:hAnsi="黑体"/>
          <w:color w:val="191919"/>
          <w:sz w:val="32"/>
          <w:szCs w:val="32"/>
        </w:rPr>
      </w:pPr>
      <w:r w:rsidRPr="00FF4D3C">
        <w:rPr>
          <w:rFonts w:ascii="黑体" w:eastAsia="黑体" w:hAnsi="黑体" w:hint="eastAsia"/>
          <w:color w:val="191919"/>
          <w:sz w:val="32"/>
          <w:szCs w:val="32"/>
        </w:rPr>
        <w:t>一、指导思想</w:t>
      </w:r>
    </w:p>
    <w:p w:rsidR="00BD5A21" w:rsidRPr="00FF4D3C" w:rsidRDefault="00BD5A21" w:rsidP="00287DCD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191919"/>
          <w:sz w:val="32"/>
          <w:szCs w:val="32"/>
        </w:rPr>
      </w:pPr>
      <w:r w:rsidRPr="00FF4D3C">
        <w:rPr>
          <w:rFonts w:ascii="仿宋_GB2312" w:eastAsia="仿宋_GB2312" w:hAnsi="仿宋" w:hint="eastAsia"/>
          <w:color w:val="191919"/>
          <w:sz w:val="32"/>
          <w:szCs w:val="32"/>
        </w:rPr>
        <w:t>坚决贯彻落实习近平总书记对疫情防控工作的重要指示精神，更好地发挥我市气象部门各级党组织和广大干部</w:t>
      </w:r>
      <w:r w:rsidR="00A139F1">
        <w:rPr>
          <w:rFonts w:ascii="仿宋_GB2312" w:eastAsia="仿宋_GB2312" w:hAnsi="仿宋" w:hint="eastAsia"/>
          <w:color w:val="191919"/>
          <w:sz w:val="32"/>
          <w:szCs w:val="32"/>
        </w:rPr>
        <w:t>职工</w:t>
      </w:r>
      <w:r w:rsidRPr="00FF4D3C">
        <w:rPr>
          <w:rFonts w:ascii="仿宋_GB2312" w:eastAsia="仿宋_GB2312" w:hAnsi="仿宋" w:hint="eastAsia"/>
          <w:color w:val="191919"/>
          <w:sz w:val="32"/>
          <w:szCs w:val="32"/>
        </w:rPr>
        <w:t>的积极作用，全力做好打赢疫情防控阻击战气象保障服务和部门疫情防控工作。</w:t>
      </w:r>
    </w:p>
    <w:p w:rsidR="00BD5A21" w:rsidRPr="00FF4D3C" w:rsidRDefault="00BD5A21" w:rsidP="00287DCD">
      <w:pPr>
        <w:pStyle w:val="a6"/>
        <w:spacing w:before="0" w:beforeAutospacing="0" w:after="0" w:afterAutospacing="0" w:line="520" w:lineRule="exact"/>
        <w:ind w:firstLineChars="200" w:firstLine="640"/>
        <w:rPr>
          <w:rFonts w:ascii="黑体" w:eastAsia="黑体" w:hAnsi="黑体"/>
          <w:color w:val="191919"/>
          <w:sz w:val="32"/>
          <w:szCs w:val="32"/>
        </w:rPr>
      </w:pPr>
      <w:r w:rsidRPr="00FF4D3C">
        <w:rPr>
          <w:rFonts w:ascii="黑体" w:eastAsia="黑体" w:hAnsi="黑体" w:hint="eastAsia"/>
          <w:color w:val="191919"/>
          <w:sz w:val="32"/>
          <w:szCs w:val="32"/>
        </w:rPr>
        <w:t>二、具体任务</w:t>
      </w:r>
    </w:p>
    <w:p w:rsidR="00435A91" w:rsidRPr="00026001" w:rsidRDefault="00435A91" w:rsidP="00287DCD">
      <w:pPr>
        <w:spacing w:line="520" w:lineRule="exact"/>
        <w:ind w:firstLineChars="196" w:firstLine="630"/>
        <w:rPr>
          <w:rFonts w:ascii="仿宋_GB2312" w:eastAsia="仿宋_GB2312" w:hAnsi="仿宋" w:cs="Times New Roman"/>
          <w:b/>
          <w:sz w:val="32"/>
          <w:szCs w:val="32"/>
        </w:rPr>
      </w:pPr>
      <w:r w:rsidRPr="00026001">
        <w:rPr>
          <w:rFonts w:ascii="仿宋_GB2312" w:eastAsia="仿宋_GB2312" w:hAnsi="仿宋" w:cs="Times New Roman" w:hint="eastAsia"/>
          <w:b/>
          <w:sz w:val="32"/>
          <w:szCs w:val="32"/>
        </w:rPr>
        <w:t>1.</w:t>
      </w:r>
      <w:r w:rsidR="00B350CB" w:rsidRPr="00026001">
        <w:rPr>
          <w:rFonts w:ascii="仿宋_GB2312" w:eastAsia="仿宋_GB2312" w:hAnsi="仿宋" w:cs="Times New Roman" w:hint="eastAsia"/>
          <w:b/>
          <w:sz w:val="32"/>
          <w:szCs w:val="32"/>
        </w:rPr>
        <w:t>加强综合</w:t>
      </w:r>
      <w:r w:rsidR="00B350CB" w:rsidRPr="00026001">
        <w:rPr>
          <w:rFonts w:ascii="仿宋_GB2312" w:eastAsia="仿宋_GB2312" w:hAnsi="仿宋" w:cs="Times New Roman"/>
          <w:b/>
          <w:sz w:val="32"/>
          <w:szCs w:val="32"/>
        </w:rPr>
        <w:t>研判</w:t>
      </w:r>
      <w:r w:rsidR="00B350CB" w:rsidRPr="00026001">
        <w:rPr>
          <w:rFonts w:ascii="仿宋_GB2312" w:eastAsia="仿宋_GB2312" w:hAnsi="仿宋" w:cs="Times New Roman" w:hint="eastAsia"/>
          <w:b/>
          <w:sz w:val="32"/>
          <w:szCs w:val="32"/>
        </w:rPr>
        <w:t>，</w:t>
      </w:r>
      <w:r w:rsidR="00B350CB" w:rsidRPr="00026001">
        <w:rPr>
          <w:rFonts w:ascii="仿宋_GB2312" w:eastAsia="仿宋_GB2312" w:hAnsi="仿宋" w:cs="Times New Roman"/>
          <w:b/>
          <w:sz w:val="32"/>
          <w:szCs w:val="32"/>
        </w:rPr>
        <w:t>及时启动应急响应</w:t>
      </w:r>
    </w:p>
    <w:p w:rsidR="00435A91" w:rsidRPr="00026001" w:rsidRDefault="00576D64" w:rsidP="00287DCD">
      <w:pPr>
        <w:spacing w:line="520" w:lineRule="exact"/>
        <w:ind w:firstLineChars="196" w:firstLine="627"/>
        <w:rPr>
          <w:rFonts w:ascii="仿宋_GB2312" w:eastAsia="仿宋_GB2312" w:hAnsi="仿宋" w:cs="宋体"/>
          <w:kern w:val="0"/>
          <w:sz w:val="32"/>
          <w:szCs w:val="32"/>
        </w:rPr>
      </w:pPr>
      <w:r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各</w:t>
      </w:r>
      <w:r w:rsidR="00B350CB" w:rsidRPr="00026001">
        <w:rPr>
          <w:rFonts w:ascii="仿宋_GB2312" w:eastAsia="仿宋_GB2312" w:hAnsi="仿宋" w:cs="宋体"/>
          <w:kern w:val="0"/>
          <w:sz w:val="32"/>
          <w:szCs w:val="32"/>
        </w:rPr>
        <w:t>单位要加强内部疫情防御监测预报，</w:t>
      </w:r>
      <w:r w:rsidR="00B350CB"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建立</w:t>
      </w:r>
      <w:r w:rsidR="00B350CB" w:rsidRPr="00026001">
        <w:rPr>
          <w:rFonts w:ascii="仿宋_GB2312" w:eastAsia="仿宋_GB2312" w:hAnsi="仿宋" w:cs="宋体"/>
          <w:kern w:val="0"/>
          <w:sz w:val="32"/>
          <w:szCs w:val="32"/>
        </w:rPr>
        <w:t>数据监测库和</w:t>
      </w:r>
      <w:r w:rsidR="00B350CB"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科学</w:t>
      </w:r>
      <w:r w:rsidR="00B350CB" w:rsidRPr="00026001">
        <w:rPr>
          <w:rFonts w:ascii="仿宋_GB2312" w:eastAsia="仿宋_GB2312" w:hAnsi="仿宋" w:cs="宋体"/>
          <w:kern w:val="0"/>
          <w:sz w:val="32"/>
          <w:szCs w:val="32"/>
        </w:rPr>
        <w:t>分析库，发现疫情</w:t>
      </w:r>
      <w:r w:rsidR="00B350CB"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防疫</w:t>
      </w:r>
      <w:r w:rsidR="00B350CB" w:rsidRPr="00026001">
        <w:rPr>
          <w:rFonts w:ascii="仿宋_GB2312" w:eastAsia="仿宋_GB2312" w:hAnsi="仿宋" w:cs="宋体"/>
          <w:kern w:val="0"/>
          <w:sz w:val="32"/>
          <w:szCs w:val="32"/>
        </w:rPr>
        <w:t>的倾向性、苗头性问题时采取有效的预防和防范措施，并及时报告市局应急办。</w:t>
      </w:r>
      <w:r w:rsidR="00435A91"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市局应急办</w:t>
      </w:r>
      <w:r w:rsidR="00435A91" w:rsidRPr="00026001">
        <w:rPr>
          <w:rFonts w:ascii="仿宋_GB2312" w:eastAsia="仿宋_GB2312" w:hAnsi="仿宋" w:cs="宋体"/>
          <w:kern w:val="0"/>
          <w:sz w:val="32"/>
          <w:szCs w:val="32"/>
        </w:rPr>
        <w:t>应综合疫情发生发展形势，</w:t>
      </w:r>
      <w:r w:rsidR="00B350CB"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根据</w:t>
      </w:r>
      <w:r w:rsidR="00B350CB" w:rsidRPr="00026001">
        <w:rPr>
          <w:rFonts w:ascii="仿宋_GB2312" w:eastAsia="仿宋_GB2312" w:hAnsi="仿宋" w:cs="宋体"/>
          <w:kern w:val="0"/>
          <w:sz w:val="32"/>
          <w:szCs w:val="32"/>
        </w:rPr>
        <w:t>《</w:t>
      </w:r>
      <w:r w:rsidR="00B350CB"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三明市</w:t>
      </w:r>
      <w:r w:rsidR="00B350CB" w:rsidRPr="00026001">
        <w:rPr>
          <w:rFonts w:ascii="仿宋_GB2312" w:eastAsia="仿宋_GB2312" w:hAnsi="仿宋" w:cs="宋体"/>
          <w:kern w:val="0"/>
          <w:sz w:val="32"/>
          <w:szCs w:val="32"/>
        </w:rPr>
        <w:t>气象局内部重大突发事件应急处置预案》</w:t>
      </w:r>
      <w:r w:rsidR="00B350CB"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要求</w:t>
      </w:r>
      <w:r w:rsidR="00B350CB" w:rsidRPr="00026001">
        <w:rPr>
          <w:rFonts w:ascii="仿宋_GB2312" w:eastAsia="仿宋_GB2312" w:hAnsi="仿宋" w:cs="宋体"/>
          <w:kern w:val="0"/>
          <w:sz w:val="32"/>
          <w:szCs w:val="32"/>
        </w:rPr>
        <w:t>，及时提出应急响应启动申请，</w:t>
      </w:r>
      <w:r w:rsidR="00435A91" w:rsidRPr="00026001">
        <w:rPr>
          <w:rFonts w:ascii="仿宋_GB2312" w:eastAsia="仿宋_GB2312" w:hAnsi="仿宋" w:cs="宋体"/>
          <w:kern w:val="0"/>
          <w:sz w:val="32"/>
          <w:szCs w:val="32"/>
        </w:rPr>
        <w:t>报</w:t>
      </w:r>
      <w:r w:rsidR="00435A91"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局领导研究</w:t>
      </w:r>
      <w:r w:rsidR="00435A91" w:rsidRPr="00026001">
        <w:rPr>
          <w:rFonts w:ascii="仿宋_GB2312" w:eastAsia="仿宋_GB2312" w:hAnsi="仿宋" w:cs="宋体"/>
          <w:kern w:val="0"/>
          <w:sz w:val="32"/>
          <w:szCs w:val="32"/>
        </w:rPr>
        <w:t>同意后，适时启动应急</w:t>
      </w:r>
      <w:r w:rsidR="003968DB"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响应</w:t>
      </w:r>
      <w:r w:rsidR="00435A91" w:rsidRPr="00026001">
        <w:rPr>
          <w:rFonts w:ascii="仿宋_GB2312" w:eastAsia="仿宋_GB2312" w:hAnsi="仿宋" w:cs="宋体"/>
          <w:kern w:val="0"/>
          <w:sz w:val="32"/>
          <w:szCs w:val="32"/>
        </w:rPr>
        <w:t>，</w:t>
      </w:r>
      <w:r w:rsidR="003968DB"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迅速</w:t>
      </w:r>
      <w:r w:rsidR="003968DB" w:rsidRPr="00026001">
        <w:rPr>
          <w:rFonts w:ascii="仿宋_GB2312" w:eastAsia="仿宋_GB2312" w:hAnsi="仿宋" w:cs="宋体"/>
          <w:kern w:val="0"/>
          <w:sz w:val="32"/>
          <w:szCs w:val="32"/>
        </w:rPr>
        <w:t>、果断实施应急处置</w:t>
      </w:r>
      <w:r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，并</w:t>
      </w:r>
      <w:r w:rsidRPr="00026001">
        <w:rPr>
          <w:rFonts w:ascii="仿宋_GB2312" w:eastAsia="仿宋_GB2312" w:hAnsi="仿宋" w:hint="eastAsia"/>
          <w:sz w:val="32"/>
          <w:szCs w:val="32"/>
        </w:rPr>
        <w:t>做好</w:t>
      </w:r>
      <w:r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重大突发事件信息报送工作</w:t>
      </w:r>
      <w:r w:rsidRPr="00026001">
        <w:rPr>
          <w:rFonts w:ascii="仿宋_GB2312" w:eastAsia="仿宋_GB2312" w:hAnsi="仿宋" w:cs="宋体"/>
          <w:kern w:val="0"/>
          <w:sz w:val="32"/>
          <w:szCs w:val="32"/>
        </w:rPr>
        <w:t>。</w:t>
      </w:r>
    </w:p>
    <w:p w:rsidR="00576D64" w:rsidRPr="00026001" w:rsidRDefault="00576D64" w:rsidP="00287DCD">
      <w:pPr>
        <w:spacing w:line="520" w:lineRule="exact"/>
        <w:ind w:firstLineChars="196" w:firstLine="627"/>
        <w:rPr>
          <w:rFonts w:ascii="仿宋_GB2312" w:eastAsia="仿宋_GB2312" w:hAnsi="仿宋" w:cs="宋体"/>
          <w:kern w:val="0"/>
          <w:sz w:val="32"/>
          <w:szCs w:val="32"/>
        </w:rPr>
      </w:pPr>
      <w:r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责任单位</w:t>
      </w:r>
      <w:r w:rsidRPr="00026001">
        <w:rPr>
          <w:rFonts w:ascii="仿宋_GB2312" w:eastAsia="仿宋_GB2312" w:hAnsi="仿宋" w:cs="宋体"/>
          <w:kern w:val="0"/>
          <w:sz w:val="32"/>
          <w:szCs w:val="32"/>
        </w:rPr>
        <w:t>：</w:t>
      </w:r>
      <w:r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办公室</w:t>
      </w:r>
      <w:r w:rsidRPr="00026001">
        <w:rPr>
          <w:rFonts w:ascii="仿宋_GB2312" w:eastAsia="仿宋_GB2312" w:hAnsi="仿宋" w:cs="宋体"/>
          <w:kern w:val="0"/>
          <w:sz w:val="32"/>
          <w:szCs w:val="32"/>
        </w:rPr>
        <w:t>、业务科</w:t>
      </w:r>
      <w:r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、人事科</w:t>
      </w:r>
      <w:r w:rsidRPr="00026001">
        <w:rPr>
          <w:rFonts w:ascii="仿宋_GB2312" w:eastAsia="仿宋_GB2312" w:hAnsi="仿宋" w:cs="宋体"/>
          <w:kern w:val="0"/>
          <w:sz w:val="32"/>
          <w:szCs w:val="32"/>
        </w:rPr>
        <w:t>、法规科，市</w:t>
      </w:r>
      <w:r w:rsidRPr="00026001">
        <w:rPr>
          <w:rFonts w:ascii="仿宋_GB2312" w:eastAsia="仿宋_GB2312" w:hAnsi="仿宋"/>
          <w:sz w:val="32"/>
          <w:szCs w:val="32"/>
        </w:rPr>
        <w:t>气象</w:t>
      </w:r>
      <w:r w:rsidRPr="00026001">
        <w:rPr>
          <w:rFonts w:ascii="仿宋_GB2312" w:eastAsia="仿宋_GB2312" w:hAnsi="仿宋"/>
          <w:sz w:val="32"/>
          <w:szCs w:val="32"/>
        </w:rPr>
        <w:lastRenderedPageBreak/>
        <w:t>台、</w:t>
      </w:r>
      <w:r w:rsidRPr="00026001">
        <w:rPr>
          <w:rFonts w:ascii="仿宋_GB2312" w:eastAsia="仿宋_GB2312" w:hAnsi="仿宋" w:hint="eastAsia"/>
          <w:sz w:val="32"/>
          <w:szCs w:val="32"/>
        </w:rPr>
        <w:t>保障</w:t>
      </w:r>
      <w:r w:rsidRPr="00026001">
        <w:rPr>
          <w:rFonts w:ascii="仿宋_GB2312" w:eastAsia="仿宋_GB2312" w:hAnsi="仿宋"/>
          <w:sz w:val="32"/>
          <w:szCs w:val="32"/>
        </w:rPr>
        <w:t>中心、气象服务中心</w:t>
      </w:r>
      <w:r w:rsidRPr="00026001">
        <w:rPr>
          <w:rFonts w:ascii="仿宋_GB2312" w:eastAsia="仿宋_GB2312" w:hAnsi="仿宋" w:hint="eastAsia"/>
          <w:sz w:val="32"/>
          <w:szCs w:val="32"/>
        </w:rPr>
        <w:t>、</w:t>
      </w:r>
      <w:r w:rsidRPr="00026001">
        <w:rPr>
          <w:rFonts w:ascii="仿宋_GB2312" w:eastAsia="仿宋_GB2312" w:hAnsi="仿宋"/>
          <w:sz w:val="32"/>
          <w:szCs w:val="32"/>
        </w:rPr>
        <w:t>灾防中心、财务核算</w:t>
      </w:r>
      <w:r w:rsidRPr="00026001">
        <w:rPr>
          <w:rFonts w:ascii="仿宋_GB2312" w:eastAsia="仿宋_GB2312" w:hAnsi="仿宋" w:hint="eastAsia"/>
          <w:sz w:val="32"/>
          <w:szCs w:val="32"/>
        </w:rPr>
        <w:t>中心，</w:t>
      </w:r>
      <w:r w:rsidRPr="00026001">
        <w:rPr>
          <w:rFonts w:ascii="仿宋_GB2312" w:eastAsia="仿宋_GB2312" w:hAnsi="仿宋"/>
          <w:sz w:val="32"/>
          <w:szCs w:val="32"/>
        </w:rPr>
        <w:t>各县（</w:t>
      </w:r>
      <w:r w:rsidRPr="00026001">
        <w:rPr>
          <w:rFonts w:ascii="仿宋_GB2312" w:eastAsia="仿宋_GB2312" w:hAnsi="仿宋" w:hint="eastAsia"/>
          <w:sz w:val="32"/>
          <w:szCs w:val="32"/>
        </w:rPr>
        <w:t>市</w:t>
      </w:r>
      <w:r w:rsidRPr="00026001">
        <w:rPr>
          <w:rFonts w:ascii="仿宋_GB2312" w:eastAsia="仿宋_GB2312" w:hAnsi="仿宋"/>
          <w:sz w:val="32"/>
          <w:szCs w:val="32"/>
        </w:rPr>
        <w:t>、区）</w:t>
      </w:r>
      <w:r w:rsidRPr="00026001">
        <w:rPr>
          <w:rFonts w:ascii="仿宋_GB2312" w:eastAsia="仿宋_GB2312" w:hAnsi="仿宋" w:hint="eastAsia"/>
          <w:sz w:val="32"/>
          <w:szCs w:val="32"/>
        </w:rPr>
        <w:t>气象局</w:t>
      </w:r>
    </w:p>
    <w:p w:rsidR="00026001" w:rsidRDefault="00576D64" w:rsidP="00026001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6001">
        <w:rPr>
          <w:rFonts w:ascii="仿宋_GB2312" w:eastAsia="仿宋_GB2312" w:hAnsi="仿宋" w:cs="宋体" w:hint="eastAsia"/>
          <w:kern w:val="0"/>
          <w:sz w:val="32"/>
          <w:szCs w:val="32"/>
        </w:rPr>
        <w:t>市局责任人：</w:t>
      </w:r>
      <w:r w:rsidR="00B06207" w:rsidRPr="00026001">
        <w:rPr>
          <w:rFonts w:ascii="仿宋_GB2312" w:eastAsia="仿宋_GB2312" w:hint="eastAsia"/>
          <w:sz w:val="32"/>
          <w:szCs w:val="32"/>
        </w:rPr>
        <w:t>陶诗琨</w:t>
      </w:r>
      <w:r w:rsidR="00026001">
        <w:rPr>
          <w:rFonts w:ascii="仿宋_GB2312" w:eastAsia="仿宋_GB2312" w:hint="eastAsia"/>
          <w:sz w:val="32"/>
          <w:szCs w:val="32"/>
        </w:rPr>
        <w:t xml:space="preserve"> </w:t>
      </w:r>
      <w:r w:rsidR="00B06207" w:rsidRPr="00026001">
        <w:rPr>
          <w:rFonts w:ascii="仿宋_GB2312" w:eastAsia="仿宋_GB2312" w:hint="eastAsia"/>
          <w:sz w:val="32"/>
          <w:szCs w:val="32"/>
        </w:rPr>
        <w:t>曾晓枚</w:t>
      </w:r>
      <w:r w:rsidR="00026001">
        <w:rPr>
          <w:rFonts w:ascii="仿宋_GB2312" w:eastAsia="仿宋_GB2312" w:hint="eastAsia"/>
          <w:sz w:val="32"/>
          <w:szCs w:val="32"/>
        </w:rPr>
        <w:t xml:space="preserve"> </w:t>
      </w:r>
      <w:r w:rsidR="00B06207" w:rsidRPr="00026001">
        <w:rPr>
          <w:rFonts w:ascii="仿宋_GB2312" w:eastAsia="仿宋_GB2312" w:hint="eastAsia"/>
          <w:sz w:val="32"/>
          <w:szCs w:val="32"/>
        </w:rPr>
        <w:t>张泉峰</w:t>
      </w:r>
      <w:r w:rsidR="00026001">
        <w:rPr>
          <w:rFonts w:ascii="仿宋_GB2312" w:eastAsia="仿宋_GB2312" w:hint="eastAsia"/>
          <w:sz w:val="32"/>
          <w:szCs w:val="32"/>
        </w:rPr>
        <w:t xml:space="preserve"> </w:t>
      </w:r>
      <w:r w:rsidR="00B06207" w:rsidRPr="00026001">
        <w:rPr>
          <w:rFonts w:ascii="仿宋_GB2312" w:eastAsia="仿宋_GB2312" w:hint="eastAsia"/>
          <w:sz w:val="32"/>
          <w:szCs w:val="32"/>
        </w:rPr>
        <w:t>郑文楷</w:t>
      </w:r>
      <w:r w:rsidR="00026001">
        <w:rPr>
          <w:rFonts w:ascii="仿宋_GB2312" w:eastAsia="仿宋_GB2312" w:hint="eastAsia"/>
          <w:sz w:val="32"/>
          <w:szCs w:val="32"/>
        </w:rPr>
        <w:t xml:space="preserve"> </w:t>
      </w:r>
      <w:r w:rsidR="00B06207" w:rsidRPr="00026001">
        <w:rPr>
          <w:rFonts w:ascii="仿宋_GB2312" w:eastAsia="仿宋_GB2312" w:hint="eastAsia"/>
          <w:sz w:val="32"/>
          <w:szCs w:val="32"/>
        </w:rPr>
        <w:t>沈永生</w:t>
      </w:r>
    </w:p>
    <w:p w:rsidR="00576D64" w:rsidRPr="00026001" w:rsidRDefault="00B06207" w:rsidP="006D4FAE">
      <w:pPr>
        <w:snapToGrid w:val="0"/>
        <w:spacing w:line="520" w:lineRule="exact"/>
        <w:ind w:firstLineChars="800" w:firstLine="2560"/>
        <w:rPr>
          <w:rFonts w:ascii="仿宋_GB2312" w:eastAsia="仿宋_GB2312" w:hAnsi="仿宋" w:cs="宋体"/>
          <w:kern w:val="0"/>
          <w:sz w:val="32"/>
          <w:szCs w:val="32"/>
        </w:rPr>
      </w:pPr>
      <w:r w:rsidRPr="00026001">
        <w:rPr>
          <w:rFonts w:ascii="仿宋_GB2312" w:eastAsia="仿宋_GB2312"/>
          <w:sz w:val="32"/>
          <w:szCs w:val="32"/>
        </w:rPr>
        <w:t>杨远航</w:t>
      </w:r>
      <w:r w:rsidR="00026001">
        <w:rPr>
          <w:rFonts w:ascii="仿宋_GB2312" w:eastAsia="仿宋_GB2312" w:hint="eastAsia"/>
          <w:sz w:val="32"/>
          <w:szCs w:val="32"/>
        </w:rPr>
        <w:t xml:space="preserve"> </w:t>
      </w:r>
      <w:r w:rsidRPr="00026001">
        <w:rPr>
          <w:rFonts w:ascii="仿宋_GB2312" w:eastAsia="仿宋_GB2312"/>
          <w:sz w:val="32"/>
          <w:szCs w:val="32"/>
        </w:rPr>
        <w:t>杨</w:t>
      </w:r>
      <w:r w:rsidR="00026001">
        <w:rPr>
          <w:rFonts w:ascii="仿宋_GB2312" w:eastAsia="仿宋_GB2312" w:hint="eastAsia"/>
          <w:sz w:val="32"/>
          <w:szCs w:val="32"/>
        </w:rPr>
        <w:t xml:space="preserve">  </w:t>
      </w:r>
      <w:r w:rsidRPr="00026001">
        <w:rPr>
          <w:rFonts w:ascii="仿宋_GB2312" w:eastAsia="仿宋_GB2312"/>
          <w:sz w:val="32"/>
          <w:szCs w:val="32"/>
        </w:rPr>
        <w:t>希</w:t>
      </w:r>
      <w:r w:rsidR="00026001">
        <w:rPr>
          <w:rFonts w:ascii="仿宋_GB2312" w:eastAsia="仿宋_GB2312" w:hint="eastAsia"/>
          <w:sz w:val="32"/>
          <w:szCs w:val="32"/>
        </w:rPr>
        <w:t xml:space="preserve"> </w:t>
      </w:r>
      <w:r w:rsidRPr="00026001">
        <w:rPr>
          <w:rFonts w:ascii="仿宋_GB2312" w:eastAsia="仿宋_GB2312"/>
          <w:sz w:val="32"/>
          <w:szCs w:val="32"/>
        </w:rPr>
        <w:t>郑延晴</w:t>
      </w:r>
      <w:r w:rsidR="00026001">
        <w:rPr>
          <w:rFonts w:ascii="仿宋_GB2312" w:eastAsia="仿宋_GB2312" w:hint="eastAsia"/>
          <w:sz w:val="32"/>
          <w:szCs w:val="32"/>
        </w:rPr>
        <w:t xml:space="preserve"> </w:t>
      </w:r>
      <w:r w:rsidRPr="00026001">
        <w:rPr>
          <w:rFonts w:ascii="仿宋_GB2312" w:eastAsia="仿宋_GB2312"/>
          <w:sz w:val="32"/>
          <w:szCs w:val="32"/>
        </w:rPr>
        <w:t>赵彤辉</w:t>
      </w:r>
    </w:p>
    <w:p w:rsidR="00A139F1" w:rsidRDefault="00576D64" w:rsidP="00287DCD">
      <w:pPr>
        <w:spacing w:line="520" w:lineRule="exact"/>
        <w:ind w:firstLineChars="196" w:firstLine="630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/>
          <w:b/>
          <w:sz w:val="32"/>
          <w:szCs w:val="32"/>
        </w:rPr>
        <w:t>2</w:t>
      </w:r>
      <w:r w:rsidR="00BD5A21" w:rsidRPr="007149D4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7149D4">
        <w:rPr>
          <w:rFonts w:ascii="仿宋_GB2312" w:eastAsia="仿宋_GB2312" w:hAnsi="仿宋" w:cs="Times New Roman" w:hint="eastAsia"/>
          <w:b/>
          <w:sz w:val="32"/>
          <w:szCs w:val="32"/>
        </w:rPr>
        <w:t>提高</w:t>
      </w:r>
      <w:r w:rsidR="00BD5A21" w:rsidRPr="007149D4">
        <w:rPr>
          <w:rFonts w:ascii="仿宋_GB2312" w:eastAsia="仿宋_GB2312" w:hAnsi="仿宋" w:cs="Times New Roman" w:hint="eastAsia"/>
          <w:b/>
          <w:sz w:val="32"/>
          <w:szCs w:val="32"/>
        </w:rPr>
        <w:t>政治站位，做好疫情防控气象保障服务</w:t>
      </w:r>
    </w:p>
    <w:p w:rsidR="002B08F8" w:rsidRDefault="00BD5A21" w:rsidP="00287DCD">
      <w:pPr>
        <w:spacing w:line="520" w:lineRule="exact"/>
        <w:ind w:firstLineChars="196" w:firstLine="627"/>
        <w:rPr>
          <w:rFonts w:ascii="仿宋_GB2312" w:eastAsia="仿宋_GB2312" w:hAnsi="仿宋" w:cs="宋体"/>
          <w:color w:val="191919"/>
          <w:kern w:val="0"/>
          <w:sz w:val="32"/>
          <w:szCs w:val="32"/>
        </w:rPr>
      </w:pPr>
      <w:r w:rsidRPr="00FF4D3C">
        <w:rPr>
          <w:rFonts w:ascii="仿宋_GB2312" w:eastAsia="仿宋_GB2312" w:hAnsi="仿宋" w:hint="eastAsia"/>
          <w:color w:val="191919"/>
          <w:sz w:val="32"/>
          <w:szCs w:val="32"/>
        </w:rPr>
        <w:t>认真履行好市突发公共卫生事件应急指挥部成员单位职责，</w:t>
      </w:r>
      <w:r w:rsidR="002B08F8"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强化应急值守，严格执行领导带班制度和24小时应急值守制度，全力做好疫情防控气象保障服务工作</w:t>
      </w:r>
      <w:r w:rsidR="00EE3D22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。</w:t>
      </w:r>
      <w:r w:rsidR="002B08F8"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特别要关注灾害性、转折性天气，紧盯</w:t>
      </w:r>
      <w:r w:rsidR="002B08F8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台风</w:t>
      </w:r>
      <w:r w:rsidR="002B08F8">
        <w:rPr>
          <w:rFonts w:ascii="仿宋_GB2312" w:eastAsia="仿宋_GB2312" w:hAnsi="仿宋" w:cs="宋体"/>
          <w:color w:val="191919"/>
          <w:kern w:val="0"/>
          <w:sz w:val="32"/>
          <w:szCs w:val="32"/>
        </w:rPr>
        <w:t>、</w:t>
      </w:r>
      <w:r w:rsidR="002B08F8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强对流</w:t>
      </w:r>
      <w:r w:rsidR="002B08F8"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、大风等影响群众</w:t>
      </w:r>
      <w:r w:rsidR="002B08F8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户外</w:t>
      </w:r>
      <w:r w:rsidR="002B08F8">
        <w:rPr>
          <w:rFonts w:ascii="仿宋_GB2312" w:eastAsia="仿宋_GB2312" w:hAnsi="仿宋" w:cs="宋体"/>
          <w:color w:val="191919"/>
          <w:kern w:val="0"/>
          <w:sz w:val="32"/>
          <w:szCs w:val="32"/>
        </w:rPr>
        <w:t>活动</w:t>
      </w:r>
      <w:r w:rsidR="002B08F8"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的气象灾情信息，做好针对性气象保障服务。</w:t>
      </w:r>
      <w:r w:rsidR="0059696A">
        <w:rPr>
          <w:rFonts w:ascii="仿宋_GB2312" w:eastAsia="仿宋_GB2312" w:hAnsi="仿宋"/>
          <w:color w:val="191919"/>
          <w:sz w:val="32"/>
          <w:szCs w:val="32"/>
        </w:rPr>
        <w:t>必要时启动气象保障应急响应。</w:t>
      </w:r>
    </w:p>
    <w:p w:rsidR="00576D64" w:rsidRDefault="00576D64" w:rsidP="00287DCD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191919"/>
          <w:sz w:val="32"/>
          <w:szCs w:val="32"/>
        </w:rPr>
      </w:pPr>
      <w:r>
        <w:rPr>
          <w:rFonts w:ascii="仿宋_GB2312" w:eastAsia="仿宋_GB2312" w:hAnsi="仿宋" w:hint="eastAsia"/>
          <w:color w:val="191919"/>
          <w:sz w:val="32"/>
          <w:szCs w:val="32"/>
        </w:rPr>
        <w:t>责任</w:t>
      </w:r>
      <w:r>
        <w:rPr>
          <w:rFonts w:ascii="仿宋_GB2312" w:eastAsia="仿宋_GB2312" w:hAnsi="仿宋"/>
          <w:color w:val="191919"/>
          <w:sz w:val="32"/>
          <w:szCs w:val="32"/>
        </w:rPr>
        <w:t>单位：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业务科</w:t>
      </w:r>
      <w:r>
        <w:rPr>
          <w:rFonts w:ascii="仿宋_GB2312" w:eastAsia="仿宋_GB2312" w:hAnsi="仿宋"/>
          <w:color w:val="191919"/>
          <w:sz w:val="32"/>
          <w:szCs w:val="32"/>
        </w:rPr>
        <w:t>，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市</w:t>
      </w:r>
      <w:r>
        <w:rPr>
          <w:rFonts w:ascii="仿宋_GB2312" w:eastAsia="仿宋_GB2312" w:hAnsi="仿宋"/>
          <w:color w:val="191919"/>
          <w:sz w:val="32"/>
          <w:szCs w:val="32"/>
        </w:rPr>
        <w:t>气象台、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保障</w:t>
      </w:r>
      <w:r>
        <w:rPr>
          <w:rFonts w:ascii="仿宋_GB2312" w:eastAsia="仿宋_GB2312" w:hAnsi="仿宋"/>
          <w:color w:val="191919"/>
          <w:sz w:val="32"/>
          <w:szCs w:val="32"/>
        </w:rPr>
        <w:t>中心、气象服务中心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，</w:t>
      </w:r>
      <w:r>
        <w:rPr>
          <w:rFonts w:ascii="仿宋_GB2312" w:eastAsia="仿宋_GB2312" w:hAnsi="仿宋"/>
          <w:color w:val="191919"/>
          <w:sz w:val="32"/>
          <w:szCs w:val="32"/>
        </w:rPr>
        <w:t>各县（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市</w:t>
      </w:r>
      <w:r>
        <w:rPr>
          <w:rFonts w:ascii="仿宋_GB2312" w:eastAsia="仿宋_GB2312" w:hAnsi="仿宋"/>
          <w:color w:val="191919"/>
          <w:sz w:val="32"/>
          <w:szCs w:val="32"/>
        </w:rPr>
        <w:t>、区）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气象局</w:t>
      </w:r>
    </w:p>
    <w:p w:rsidR="00A36FD6" w:rsidRDefault="00576D64" w:rsidP="00287DCD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191919"/>
          <w:sz w:val="32"/>
          <w:szCs w:val="32"/>
        </w:rPr>
      </w:pPr>
      <w:r>
        <w:rPr>
          <w:rFonts w:ascii="仿宋_GB2312" w:eastAsia="仿宋_GB2312" w:hAnsi="仿宋" w:hint="eastAsia"/>
          <w:color w:val="191919"/>
          <w:sz w:val="32"/>
          <w:szCs w:val="32"/>
        </w:rPr>
        <w:t>市局</w:t>
      </w:r>
      <w:r w:rsidR="00A36FD6">
        <w:rPr>
          <w:rFonts w:ascii="仿宋_GB2312" w:eastAsia="仿宋_GB2312" w:hAnsi="仿宋" w:hint="eastAsia"/>
          <w:color w:val="191919"/>
          <w:sz w:val="32"/>
          <w:szCs w:val="32"/>
        </w:rPr>
        <w:t>责任</w:t>
      </w:r>
      <w:r w:rsidR="00A36FD6">
        <w:rPr>
          <w:rFonts w:ascii="仿宋_GB2312" w:eastAsia="仿宋_GB2312" w:hAnsi="仿宋"/>
          <w:color w:val="191919"/>
          <w:sz w:val="32"/>
          <w:szCs w:val="32"/>
        </w:rPr>
        <w:t>人：</w:t>
      </w:r>
      <w:r w:rsidR="00F452ED">
        <w:rPr>
          <w:rFonts w:ascii="仿宋_GB2312" w:eastAsia="仿宋_GB2312" w:hAnsi="仿宋" w:hint="eastAsia"/>
          <w:color w:val="191919"/>
          <w:sz w:val="32"/>
          <w:szCs w:val="32"/>
        </w:rPr>
        <w:t>曾晓枚</w:t>
      </w:r>
      <w:r w:rsidR="00A36FD6">
        <w:rPr>
          <w:rFonts w:ascii="仿宋_GB2312" w:eastAsia="仿宋_GB2312" w:hAnsi="仿宋" w:hint="eastAsia"/>
          <w:color w:val="191919"/>
          <w:sz w:val="32"/>
          <w:szCs w:val="32"/>
        </w:rPr>
        <w:t xml:space="preserve"> </w:t>
      </w:r>
      <w:r w:rsidR="00A36FD6" w:rsidRPr="00F452ED">
        <w:rPr>
          <w:rFonts w:ascii="仿宋_GB2312" w:eastAsia="仿宋_GB2312" w:hAnsi="仿宋"/>
          <w:color w:val="191919"/>
          <w:sz w:val="32"/>
          <w:szCs w:val="32"/>
        </w:rPr>
        <w:t>沈永生</w:t>
      </w:r>
      <w:r w:rsidR="00A36FD6" w:rsidRPr="00F452ED">
        <w:rPr>
          <w:rFonts w:ascii="仿宋_GB2312" w:eastAsia="仿宋_GB2312" w:hAnsi="仿宋" w:hint="eastAsia"/>
          <w:color w:val="191919"/>
          <w:sz w:val="32"/>
          <w:szCs w:val="32"/>
        </w:rPr>
        <w:t xml:space="preserve"> 杨远航 赵彤辉</w:t>
      </w:r>
    </w:p>
    <w:p w:rsidR="002B08F8" w:rsidRPr="00A139F1" w:rsidRDefault="00576D64" w:rsidP="00287DCD">
      <w:pPr>
        <w:spacing w:line="520" w:lineRule="exact"/>
        <w:ind w:firstLineChars="196" w:firstLine="630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/>
          <w:b/>
          <w:sz w:val="32"/>
          <w:szCs w:val="32"/>
        </w:rPr>
        <w:t>3</w:t>
      </w:r>
      <w:r w:rsidR="002B08F8" w:rsidRPr="00A139F1">
        <w:rPr>
          <w:rFonts w:ascii="仿宋_GB2312" w:eastAsia="仿宋_GB2312" w:hAnsi="仿宋" w:cs="Times New Roman"/>
          <w:b/>
          <w:sz w:val="32"/>
          <w:szCs w:val="32"/>
        </w:rPr>
        <w:t>.</w:t>
      </w:r>
      <w:r w:rsidR="002B08F8" w:rsidRPr="00A139F1">
        <w:rPr>
          <w:rFonts w:ascii="仿宋_GB2312" w:eastAsia="仿宋_GB2312" w:hAnsi="仿宋" w:cs="Times New Roman" w:hint="eastAsia"/>
          <w:b/>
          <w:sz w:val="32"/>
          <w:szCs w:val="32"/>
        </w:rPr>
        <w:t>强化</w:t>
      </w:r>
      <w:r w:rsidR="002B08F8" w:rsidRPr="00A139F1">
        <w:rPr>
          <w:rFonts w:ascii="仿宋_GB2312" w:eastAsia="仿宋_GB2312" w:hAnsi="仿宋" w:cs="Times New Roman"/>
          <w:b/>
          <w:sz w:val="32"/>
          <w:szCs w:val="32"/>
        </w:rPr>
        <w:t>部门联动，</w:t>
      </w:r>
      <w:r w:rsidR="002B08F8" w:rsidRPr="00A139F1">
        <w:rPr>
          <w:rFonts w:ascii="仿宋_GB2312" w:eastAsia="仿宋_GB2312" w:hAnsi="仿宋" w:cs="Times New Roman" w:hint="eastAsia"/>
          <w:b/>
          <w:sz w:val="32"/>
          <w:szCs w:val="32"/>
        </w:rPr>
        <w:t>及时</w:t>
      </w:r>
      <w:r w:rsidR="002B08F8" w:rsidRPr="00A139F1">
        <w:rPr>
          <w:rFonts w:ascii="仿宋_GB2312" w:eastAsia="仿宋_GB2312" w:hAnsi="仿宋" w:cs="Times New Roman"/>
          <w:b/>
          <w:sz w:val="32"/>
          <w:szCs w:val="32"/>
        </w:rPr>
        <w:t>发布疫情防控相关信息</w:t>
      </w:r>
    </w:p>
    <w:p w:rsidR="002B08F8" w:rsidRDefault="002B08F8" w:rsidP="00287DC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color w:val="191919"/>
          <w:sz w:val="32"/>
          <w:szCs w:val="32"/>
        </w:rPr>
      </w:pPr>
      <w:r>
        <w:rPr>
          <w:rFonts w:ascii="仿宋_GB2312" w:eastAsia="仿宋_GB2312" w:hAnsi="仿宋" w:hint="eastAsia"/>
          <w:color w:val="191919"/>
          <w:sz w:val="32"/>
          <w:szCs w:val="32"/>
        </w:rPr>
        <w:t>加强</w:t>
      </w:r>
      <w:r>
        <w:rPr>
          <w:rFonts w:ascii="仿宋_GB2312" w:eastAsia="仿宋_GB2312" w:hAnsi="仿宋"/>
          <w:color w:val="191919"/>
          <w:sz w:val="32"/>
          <w:szCs w:val="32"/>
        </w:rPr>
        <w:t>与地方疫情防控指挥机构对接，动态跟踪了解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疫情</w:t>
      </w:r>
      <w:r>
        <w:rPr>
          <w:rFonts w:ascii="仿宋_GB2312" w:eastAsia="仿宋_GB2312" w:hAnsi="仿宋"/>
          <w:color w:val="191919"/>
          <w:sz w:val="32"/>
          <w:szCs w:val="32"/>
        </w:rPr>
        <w:t>防控气象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保障</w:t>
      </w:r>
      <w:r>
        <w:rPr>
          <w:rFonts w:ascii="仿宋_GB2312" w:eastAsia="仿宋_GB2312" w:hAnsi="仿宋"/>
          <w:color w:val="191919"/>
          <w:sz w:val="32"/>
          <w:szCs w:val="32"/>
        </w:rPr>
        <w:t>服务需求，根据需要适时制作专题气象服务产品</w:t>
      </w:r>
      <w:r w:rsidR="0059696A">
        <w:rPr>
          <w:rFonts w:ascii="仿宋_GB2312" w:eastAsia="仿宋_GB2312" w:hAnsi="仿宋" w:hint="eastAsia"/>
          <w:color w:val="191919"/>
          <w:sz w:val="32"/>
          <w:szCs w:val="32"/>
        </w:rPr>
        <w:t>。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充分</w:t>
      </w:r>
      <w:r>
        <w:rPr>
          <w:rFonts w:ascii="仿宋_GB2312" w:eastAsia="仿宋_GB2312" w:hAnsi="仿宋"/>
          <w:color w:val="191919"/>
          <w:sz w:val="32"/>
          <w:szCs w:val="32"/>
        </w:rPr>
        <w:t>发挥突发事件预警信息发布系统</w:t>
      </w:r>
      <w:r w:rsidR="0059696A">
        <w:rPr>
          <w:rFonts w:ascii="仿宋_GB2312" w:eastAsia="仿宋_GB2312" w:hAnsi="仿宋" w:hint="eastAsia"/>
          <w:color w:val="191919"/>
          <w:sz w:val="32"/>
          <w:szCs w:val="32"/>
        </w:rPr>
        <w:t>作用</w:t>
      </w:r>
      <w:r>
        <w:rPr>
          <w:rFonts w:ascii="仿宋_GB2312" w:eastAsia="仿宋_GB2312" w:hAnsi="仿宋"/>
          <w:color w:val="191919"/>
          <w:sz w:val="32"/>
          <w:szCs w:val="32"/>
        </w:rPr>
        <w:t>，积极发布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疫情</w:t>
      </w:r>
      <w:r>
        <w:rPr>
          <w:rFonts w:ascii="仿宋_GB2312" w:eastAsia="仿宋_GB2312" w:hAnsi="仿宋"/>
          <w:color w:val="191919"/>
          <w:sz w:val="32"/>
          <w:szCs w:val="32"/>
        </w:rPr>
        <w:t>防控相关信息，为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相关</w:t>
      </w:r>
      <w:r>
        <w:rPr>
          <w:rFonts w:ascii="仿宋_GB2312" w:eastAsia="仿宋_GB2312" w:hAnsi="仿宋"/>
          <w:color w:val="191919"/>
          <w:sz w:val="32"/>
          <w:szCs w:val="32"/>
        </w:rPr>
        <w:t>部门发布疫情防控信息和广大民众工作生活安排</w:t>
      </w:r>
      <w:r w:rsidR="00E33DAB">
        <w:rPr>
          <w:rFonts w:ascii="仿宋_GB2312" w:eastAsia="仿宋_GB2312" w:hAnsi="仿宋" w:hint="eastAsia"/>
          <w:color w:val="191919"/>
          <w:sz w:val="32"/>
          <w:szCs w:val="32"/>
        </w:rPr>
        <w:t>提供</w:t>
      </w:r>
      <w:r w:rsidR="00E33DAB">
        <w:rPr>
          <w:rFonts w:ascii="仿宋_GB2312" w:eastAsia="仿宋_GB2312" w:hAnsi="仿宋"/>
          <w:color w:val="191919"/>
          <w:sz w:val="32"/>
          <w:szCs w:val="32"/>
        </w:rPr>
        <w:t>支撑保障</w:t>
      </w:r>
      <w:r w:rsidR="0059696A">
        <w:rPr>
          <w:rFonts w:ascii="仿宋_GB2312" w:eastAsia="仿宋_GB2312" w:hAnsi="仿宋" w:hint="eastAsia"/>
          <w:color w:val="191919"/>
          <w:sz w:val="32"/>
          <w:szCs w:val="32"/>
        </w:rPr>
        <w:t>。</w:t>
      </w:r>
    </w:p>
    <w:p w:rsidR="00576D64" w:rsidRDefault="00576D64" w:rsidP="00287DCD">
      <w:pPr>
        <w:spacing w:line="520" w:lineRule="exact"/>
        <w:ind w:firstLineChars="200" w:firstLine="640"/>
        <w:rPr>
          <w:rFonts w:ascii="仿宋_GB2312" w:eastAsia="仿宋_GB2312" w:hAnsi="仿宋" w:cs="宋体"/>
          <w:color w:val="191919"/>
          <w:kern w:val="0"/>
          <w:sz w:val="32"/>
          <w:szCs w:val="32"/>
        </w:rPr>
      </w:pPr>
      <w:r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责任单位：业务科</w:t>
      </w:r>
      <w:r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，市</w:t>
      </w:r>
      <w:r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气象台、</w:t>
      </w:r>
      <w:r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预警信息</w:t>
      </w:r>
      <w:r>
        <w:rPr>
          <w:rFonts w:ascii="仿宋_GB2312" w:eastAsia="仿宋_GB2312" w:hAnsi="仿宋" w:cs="宋体"/>
          <w:color w:val="191919"/>
          <w:kern w:val="0"/>
          <w:sz w:val="32"/>
          <w:szCs w:val="32"/>
        </w:rPr>
        <w:t>发布</w:t>
      </w:r>
      <w:r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中心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，</w:t>
      </w:r>
      <w:r>
        <w:rPr>
          <w:rFonts w:ascii="仿宋_GB2312" w:eastAsia="仿宋_GB2312" w:hAnsi="仿宋"/>
          <w:color w:val="191919"/>
          <w:sz w:val="32"/>
          <w:szCs w:val="32"/>
        </w:rPr>
        <w:t>各县（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市</w:t>
      </w:r>
      <w:r>
        <w:rPr>
          <w:rFonts w:ascii="仿宋_GB2312" w:eastAsia="仿宋_GB2312" w:hAnsi="仿宋"/>
          <w:color w:val="191919"/>
          <w:sz w:val="32"/>
          <w:szCs w:val="32"/>
        </w:rPr>
        <w:t>、区）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预警信息</w:t>
      </w:r>
      <w:r>
        <w:rPr>
          <w:rFonts w:ascii="仿宋_GB2312" w:eastAsia="仿宋_GB2312" w:hAnsi="仿宋"/>
          <w:color w:val="191919"/>
          <w:sz w:val="32"/>
          <w:szCs w:val="32"/>
        </w:rPr>
        <w:t>发布中心</w:t>
      </w:r>
    </w:p>
    <w:p w:rsidR="00A36FD6" w:rsidRDefault="00576D64" w:rsidP="00287DCD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191919"/>
          <w:sz w:val="32"/>
          <w:szCs w:val="32"/>
        </w:rPr>
      </w:pPr>
      <w:r>
        <w:rPr>
          <w:rFonts w:ascii="仿宋_GB2312" w:eastAsia="仿宋_GB2312" w:hAnsi="仿宋" w:hint="eastAsia"/>
          <w:color w:val="191919"/>
          <w:sz w:val="32"/>
          <w:szCs w:val="32"/>
        </w:rPr>
        <w:t>市局</w:t>
      </w:r>
      <w:r w:rsidR="00A36FD6">
        <w:rPr>
          <w:rFonts w:ascii="仿宋_GB2312" w:eastAsia="仿宋_GB2312" w:hAnsi="仿宋" w:hint="eastAsia"/>
          <w:color w:val="191919"/>
          <w:sz w:val="32"/>
          <w:szCs w:val="32"/>
        </w:rPr>
        <w:t>责任人</w:t>
      </w:r>
      <w:r w:rsidR="00A36FD6">
        <w:rPr>
          <w:rFonts w:ascii="仿宋_GB2312" w:eastAsia="仿宋_GB2312" w:hAnsi="仿宋"/>
          <w:color w:val="191919"/>
          <w:sz w:val="32"/>
          <w:szCs w:val="32"/>
        </w:rPr>
        <w:t>：</w:t>
      </w:r>
      <w:r w:rsidR="00EE3D22">
        <w:rPr>
          <w:rFonts w:ascii="仿宋_GB2312" w:eastAsia="仿宋_GB2312" w:hAnsi="仿宋" w:hint="eastAsia"/>
          <w:color w:val="191919"/>
          <w:sz w:val="32"/>
          <w:szCs w:val="32"/>
        </w:rPr>
        <w:t xml:space="preserve">幸卫斌 </w:t>
      </w:r>
      <w:r w:rsidR="00A36FD6">
        <w:rPr>
          <w:rFonts w:ascii="仿宋_GB2312" w:eastAsia="仿宋_GB2312" w:hAnsi="仿宋"/>
          <w:color w:val="191919"/>
          <w:sz w:val="32"/>
          <w:szCs w:val="32"/>
        </w:rPr>
        <w:t>刘晓维</w:t>
      </w:r>
      <w:r w:rsidR="00EE3D22">
        <w:rPr>
          <w:rFonts w:ascii="仿宋_GB2312" w:eastAsia="仿宋_GB2312" w:hAnsi="仿宋" w:hint="eastAsia"/>
          <w:color w:val="191919"/>
          <w:sz w:val="32"/>
          <w:szCs w:val="32"/>
        </w:rPr>
        <w:t xml:space="preserve"> 李晓婷</w:t>
      </w:r>
      <w:r w:rsidR="00A36FD6">
        <w:rPr>
          <w:rFonts w:ascii="仿宋_GB2312" w:eastAsia="仿宋_GB2312" w:hAnsi="仿宋" w:hint="eastAsia"/>
          <w:color w:val="191919"/>
          <w:sz w:val="32"/>
          <w:szCs w:val="32"/>
        </w:rPr>
        <w:t xml:space="preserve"> </w:t>
      </w:r>
      <w:r w:rsidR="00525701" w:rsidRPr="00F452ED">
        <w:rPr>
          <w:rFonts w:ascii="仿宋_GB2312" w:eastAsia="仿宋_GB2312" w:hAnsi="仿宋" w:hint="eastAsia"/>
          <w:color w:val="191919"/>
          <w:sz w:val="32"/>
          <w:szCs w:val="32"/>
        </w:rPr>
        <w:t>康海</w:t>
      </w:r>
      <w:r w:rsidR="00525701" w:rsidRPr="00F452ED">
        <w:rPr>
          <w:rFonts w:ascii="仿宋_GB2312" w:eastAsia="仿宋_GB2312" w:hAnsi="仿宋"/>
          <w:color w:val="191919"/>
          <w:sz w:val="32"/>
          <w:szCs w:val="32"/>
        </w:rPr>
        <w:t>滨</w:t>
      </w:r>
      <w:r w:rsidR="00A36FD6" w:rsidRPr="00F452ED">
        <w:rPr>
          <w:rFonts w:ascii="仿宋_GB2312" w:eastAsia="仿宋_GB2312" w:hAnsi="仿宋" w:hint="eastAsia"/>
          <w:color w:val="191919"/>
          <w:sz w:val="32"/>
          <w:szCs w:val="32"/>
        </w:rPr>
        <w:t xml:space="preserve"> 卜</w:t>
      </w:r>
      <w:r w:rsidR="00A36FD6" w:rsidRPr="00F452ED">
        <w:rPr>
          <w:rFonts w:ascii="仿宋_GB2312" w:eastAsia="仿宋_GB2312" w:hAnsi="仿宋"/>
          <w:color w:val="191919"/>
          <w:sz w:val="32"/>
          <w:szCs w:val="32"/>
        </w:rPr>
        <w:t>银军</w:t>
      </w:r>
    </w:p>
    <w:p w:rsidR="00E11801" w:rsidRPr="00A139F1" w:rsidRDefault="00576D64" w:rsidP="00287DCD">
      <w:pPr>
        <w:pStyle w:val="a6"/>
        <w:spacing w:before="0" w:beforeAutospacing="0" w:after="0" w:afterAutospacing="0" w:line="520" w:lineRule="exact"/>
        <w:ind w:leftChars="86" w:left="181" w:firstLineChars="150" w:firstLine="482"/>
        <w:jc w:val="both"/>
        <w:rPr>
          <w:rFonts w:ascii="仿宋_GB2312" w:eastAsia="仿宋_GB2312" w:hAnsi="仿宋" w:cs="Times New Roman"/>
          <w:b/>
          <w:kern w:val="2"/>
          <w:sz w:val="32"/>
          <w:szCs w:val="32"/>
        </w:rPr>
      </w:pPr>
      <w:r>
        <w:rPr>
          <w:rFonts w:ascii="仿宋_GB2312" w:eastAsia="仿宋_GB2312" w:hAnsi="仿宋" w:cs="Times New Roman"/>
          <w:b/>
          <w:kern w:val="2"/>
          <w:sz w:val="32"/>
          <w:szCs w:val="32"/>
        </w:rPr>
        <w:t>4</w:t>
      </w:r>
      <w:r w:rsidR="00E33DAB" w:rsidRPr="00A139F1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.</w:t>
      </w:r>
      <w:r w:rsidR="00E11801" w:rsidRPr="00A139F1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完善</w:t>
      </w:r>
      <w:r w:rsidR="00461CB8" w:rsidRPr="00A139F1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业务</w:t>
      </w:r>
      <w:r w:rsidR="00E11801" w:rsidRPr="00A139F1">
        <w:rPr>
          <w:rFonts w:ascii="仿宋_GB2312" w:eastAsia="仿宋_GB2312" w:hAnsi="仿宋" w:cs="Times New Roman"/>
          <w:b/>
          <w:kern w:val="2"/>
          <w:sz w:val="32"/>
          <w:szCs w:val="32"/>
        </w:rPr>
        <w:t>流程，</w:t>
      </w:r>
      <w:r w:rsidR="00E11801" w:rsidRPr="00A139F1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及时启动</w:t>
      </w:r>
      <w:r w:rsidR="00E11801" w:rsidRPr="00A139F1">
        <w:rPr>
          <w:rFonts w:ascii="仿宋_GB2312" w:eastAsia="仿宋_GB2312" w:hAnsi="仿宋" w:cs="Times New Roman"/>
          <w:b/>
          <w:kern w:val="2"/>
          <w:sz w:val="32"/>
          <w:szCs w:val="32"/>
        </w:rPr>
        <w:t>远程</w:t>
      </w:r>
      <w:r w:rsidR="00E11801" w:rsidRPr="00A139F1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业务</w:t>
      </w:r>
      <w:r w:rsidR="00E11801" w:rsidRPr="00A139F1">
        <w:rPr>
          <w:rFonts w:ascii="仿宋_GB2312" w:eastAsia="仿宋_GB2312" w:hAnsi="仿宋" w:cs="Times New Roman"/>
          <w:b/>
          <w:kern w:val="2"/>
          <w:sz w:val="32"/>
          <w:szCs w:val="32"/>
        </w:rPr>
        <w:t>应急处置</w:t>
      </w:r>
    </w:p>
    <w:p w:rsidR="00EA7A49" w:rsidRPr="0059696A" w:rsidRDefault="00EA7A49" w:rsidP="00287DC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color w:val="191919"/>
          <w:sz w:val="32"/>
          <w:szCs w:val="32"/>
        </w:rPr>
      </w:pP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各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单位应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立即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梳理业务值班流程，业务科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组织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收集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各县（市、区）气象局</w:t>
      </w:r>
      <w:r w:rsidR="00F557FF" w:rsidRPr="0059696A">
        <w:rPr>
          <w:rFonts w:ascii="仿宋_GB2312" w:eastAsia="仿宋_GB2312" w:hAnsi="仿宋" w:hint="eastAsia"/>
          <w:color w:val="191919"/>
          <w:sz w:val="32"/>
          <w:szCs w:val="32"/>
        </w:rPr>
        <w:t>综合</w:t>
      </w:r>
      <w:r w:rsidR="00F557FF" w:rsidRPr="0059696A">
        <w:rPr>
          <w:rFonts w:ascii="仿宋_GB2312" w:eastAsia="仿宋_GB2312" w:hAnsi="仿宋"/>
          <w:color w:val="191919"/>
          <w:sz w:val="32"/>
          <w:szCs w:val="32"/>
        </w:rPr>
        <w:t>气象业务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相关平台账号、密码，确保</w:t>
      </w:r>
      <w:r w:rsidR="00A139F1">
        <w:rPr>
          <w:rFonts w:ascii="仿宋_GB2312" w:eastAsia="仿宋_GB2312" w:hAnsi="仿宋" w:hint="eastAsia"/>
          <w:color w:val="191919"/>
          <w:sz w:val="32"/>
          <w:szCs w:val="32"/>
        </w:rPr>
        <w:lastRenderedPageBreak/>
        <w:t>在</w:t>
      </w:r>
      <w:r w:rsidR="0059696A" w:rsidRPr="0059696A">
        <w:rPr>
          <w:rFonts w:ascii="仿宋_GB2312" w:eastAsia="仿宋_GB2312" w:hAnsi="仿宋" w:hint="eastAsia"/>
          <w:color w:val="191919"/>
          <w:sz w:val="32"/>
          <w:szCs w:val="32"/>
        </w:rPr>
        <w:t>应急情况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下业务工作正常运转。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各单位要加强备件</w:t>
      </w:r>
      <w:r w:rsidR="00A139F1">
        <w:rPr>
          <w:rFonts w:ascii="仿宋_GB2312" w:eastAsia="仿宋_GB2312" w:hAnsi="仿宋" w:hint="eastAsia"/>
          <w:color w:val="191919"/>
          <w:sz w:val="32"/>
          <w:szCs w:val="32"/>
        </w:rPr>
        <w:t>储备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、物</w:t>
      </w:r>
      <w:r w:rsidR="00A139F1">
        <w:rPr>
          <w:rFonts w:ascii="仿宋_GB2312" w:eastAsia="仿宋_GB2312" w:hAnsi="仿宋" w:hint="eastAsia"/>
          <w:color w:val="191919"/>
          <w:sz w:val="32"/>
          <w:szCs w:val="32"/>
        </w:rPr>
        <w:t>资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核查，及时做好应急储备物资申请和调拨、</w:t>
      </w:r>
      <w:r w:rsidR="00F557FF" w:rsidRPr="0059696A">
        <w:rPr>
          <w:rFonts w:ascii="仿宋_GB2312" w:eastAsia="仿宋_GB2312" w:hAnsi="仿宋" w:hint="eastAsia"/>
          <w:color w:val="191919"/>
          <w:sz w:val="32"/>
          <w:szCs w:val="32"/>
        </w:rPr>
        <w:t>应急</w:t>
      </w:r>
      <w:r w:rsidR="00F557FF" w:rsidRPr="0059696A">
        <w:rPr>
          <w:rFonts w:ascii="仿宋_GB2312" w:eastAsia="仿宋_GB2312" w:hAnsi="仿宋"/>
          <w:color w:val="191919"/>
          <w:sz w:val="32"/>
          <w:szCs w:val="32"/>
        </w:rPr>
        <w:t>物</w:t>
      </w:r>
      <w:r w:rsidR="00A139F1">
        <w:rPr>
          <w:rFonts w:ascii="仿宋_GB2312" w:eastAsia="仿宋_GB2312" w:hAnsi="仿宋" w:hint="eastAsia"/>
          <w:color w:val="191919"/>
          <w:sz w:val="32"/>
          <w:szCs w:val="32"/>
        </w:rPr>
        <w:t>资</w:t>
      </w:r>
      <w:r w:rsidR="00F557FF" w:rsidRPr="0059696A">
        <w:rPr>
          <w:rFonts w:ascii="仿宋_GB2312" w:eastAsia="仿宋_GB2312" w:hAnsi="仿宋" w:hint="eastAsia"/>
          <w:color w:val="191919"/>
          <w:sz w:val="32"/>
          <w:szCs w:val="32"/>
        </w:rPr>
        <w:t>补充</w:t>
      </w:r>
      <w:r w:rsidR="00F557FF" w:rsidRPr="0059696A">
        <w:rPr>
          <w:rFonts w:ascii="仿宋_GB2312" w:eastAsia="仿宋_GB2312" w:hAnsi="仿宋"/>
          <w:color w:val="191919"/>
          <w:sz w:val="32"/>
          <w:szCs w:val="32"/>
        </w:rPr>
        <w:t>完善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。</w:t>
      </w:r>
    </w:p>
    <w:p w:rsidR="00EA7A49" w:rsidRPr="0059696A" w:rsidRDefault="00EA7A49" w:rsidP="00287DC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color w:val="191919"/>
          <w:sz w:val="32"/>
          <w:szCs w:val="32"/>
        </w:rPr>
      </w:pPr>
      <w:r w:rsidRPr="0059696A">
        <w:rPr>
          <w:rFonts w:ascii="仿宋_GB2312" w:eastAsia="仿宋_GB2312" w:hAnsi="仿宋"/>
          <w:color w:val="191919"/>
          <w:sz w:val="32"/>
          <w:szCs w:val="32"/>
        </w:rPr>
        <w:t>市级出现疫情防控</w:t>
      </w:r>
      <w:r w:rsidR="0059696A" w:rsidRPr="0059696A">
        <w:rPr>
          <w:rFonts w:ascii="仿宋_GB2312" w:eastAsia="仿宋_GB2312" w:hAnsi="仿宋" w:hint="eastAsia"/>
          <w:color w:val="191919"/>
          <w:sz w:val="32"/>
          <w:szCs w:val="32"/>
        </w:rPr>
        <w:t>应急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情况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时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，市气象台、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保障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中心、服务中心分</w:t>
      </w:r>
      <w:r w:rsidR="00A139F1">
        <w:rPr>
          <w:rFonts w:ascii="仿宋_GB2312" w:eastAsia="仿宋_GB2312" w:hAnsi="仿宋" w:hint="eastAsia"/>
          <w:color w:val="191919"/>
          <w:sz w:val="32"/>
          <w:szCs w:val="32"/>
        </w:rPr>
        <w:t>两个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梯队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轮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流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值班，梯队</w:t>
      </w:r>
      <w:r w:rsidR="00A139F1">
        <w:rPr>
          <w:rFonts w:ascii="仿宋_GB2312" w:eastAsia="仿宋_GB2312" w:hAnsi="仿宋" w:hint="eastAsia"/>
          <w:color w:val="191919"/>
          <w:sz w:val="32"/>
          <w:szCs w:val="32"/>
        </w:rPr>
        <w:t>之间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人员不得交叉</w:t>
      </w:r>
      <w:r w:rsidR="00F557FF" w:rsidRPr="0059696A">
        <w:rPr>
          <w:rFonts w:ascii="仿宋_GB2312" w:eastAsia="仿宋_GB2312" w:hAnsi="仿宋" w:hint="eastAsia"/>
          <w:color w:val="191919"/>
          <w:sz w:val="32"/>
          <w:szCs w:val="32"/>
        </w:rPr>
        <w:t>。</w:t>
      </w:r>
    </w:p>
    <w:p w:rsidR="00EA7A49" w:rsidRPr="0059696A" w:rsidRDefault="00EA7A49" w:rsidP="00287DC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color w:val="191919"/>
          <w:sz w:val="32"/>
          <w:szCs w:val="32"/>
        </w:rPr>
      </w:pP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县级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出现疫情防控</w:t>
      </w:r>
      <w:r w:rsidR="0059696A" w:rsidRPr="0059696A">
        <w:rPr>
          <w:rFonts w:ascii="仿宋_GB2312" w:eastAsia="仿宋_GB2312" w:hAnsi="仿宋" w:hint="eastAsia"/>
          <w:color w:val="191919"/>
          <w:sz w:val="32"/>
          <w:szCs w:val="32"/>
        </w:rPr>
        <w:t>应急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情况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时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，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原则上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由县级分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梯队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轮流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值班</w:t>
      </w:r>
      <w:r w:rsidR="00F557FF" w:rsidRPr="0059696A">
        <w:rPr>
          <w:rFonts w:ascii="仿宋_GB2312" w:eastAsia="仿宋_GB2312" w:hAnsi="仿宋" w:hint="eastAsia"/>
          <w:color w:val="191919"/>
          <w:sz w:val="32"/>
          <w:szCs w:val="32"/>
        </w:rPr>
        <w:t>。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若</w:t>
      </w:r>
      <w:r w:rsidR="00DF4C29">
        <w:rPr>
          <w:rFonts w:ascii="仿宋_GB2312" w:eastAsia="仿宋_GB2312" w:hAnsi="仿宋" w:hint="eastAsia"/>
          <w:color w:val="191919"/>
          <w:sz w:val="32"/>
          <w:szCs w:val="32"/>
        </w:rPr>
        <w:t>出现</w:t>
      </w:r>
      <w:r w:rsidR="0059696A">
        <w:rPr>
          <w:rFonts w:ascii="仿宋_GB2312" w:eastAsia="仿宋_GB2312" w:hAnsi="仿宋"/>
          <w:color w:val="191919"/>
          <w:sz w:val="32"/>
          <w:szCs w:val="32"/>
        </w:rPr>
        <w:t>人员紧缺</w:t>
      </w:r>
      <w:r w:rsidR="0059696A">
        <w:rPr>
          <w:rFonts w:ascii="仿宋_GB2312" w:eastAsia="仿宋_GB2312" w:hAnsi="仿宋" w:hint="eastAsia"/>
          <w:color w:val="191919"/>
          <w:sz w:val="32"/>
          <w:szCs w:val="32"/>
        </w:rPr>
        <w:t>影响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正常值班时，</w:t>
      </w:r>
      <w:r w:rsidR="0059696A" w:rsidRPr="0059696A">
        <w:rPr>
          <w:rFonts w:ascii="仿宋_GB2312" w:eastAsia="仿宋_GB2312" w:hAnsi="仿宋"/>
          <w:color w:val="191919"/>
          <w:sz w:val="32"/>
          <w:szCs w:val="32"/>
        </w:rPr>
        <w:t>市局</w:t>
      </w:r>
      <w:r w:rsidR="0059696A" w:rsidRPr="0059696A">
        <w:rPr>
          <w:rFonts w:ascii="仿宋_GB2312" w:eastAsia="仿宋_GB2312" w:hAnsi="仿宋" w:hint="eastAsia"/>
          <w:color w:val="191919"/>
          <w:sz w:val="32"/>
          <w:szCs w:val="32"/>
        </w:rPr>
        <w:t>统筹</w:t>
      </w:r>
      <w:r w:rsidR="0059696A" w:rsidRPr="0059696A">
        <w:rPr>
          <w:rFonts w:ascii="仿宋_GB2312" w:eastAsia="仿宋_GB2312" w:hAnsi="仿宋"/>
          <w:color w:val="191919"/>
          <w:sz w:val="32"/>
          <w:szCs w:val="32"/>
        </w:rPr>
        <w:t>抽调</w:t>
      </w:r>
      <w:r w:rsidR="00DF4C29">
        <w:rPr>
          <w:rFonts w:ascii="仿宋_GB2312" w:eastAsia="仿宋_GB2312" w:hAnsi="仿宋" w:hint="eastAsia"/>
          <w:color w:val="191919"/>
          <w:sz w:val="32"/>
          <w:szCs w:val="32"/>
        </w:rPr>
        <w:t>人员参与</w:t>
      </w:r>
      <w:r w:rsidR="0059696A" w:rsidRPr="0059696A">
        <w:rPr>
          <w:rFonts w:ascii="仿宋_GB2312" w:eastAsia="仿宋_GB2312" w:hAnsi="仿宋" w:hint="eastAsia"/>
          <w:color w:val="191919"/>
          <w:sz w:val="32"/>
          <w:szCs w:val="32"/>
        </w:rPr>
        <w:t>相关</w:t>
      </w:r>
      <w:r w:rsidR="0059696A" w:rsidRPr="0059696A">
        <w:rPr>
          <w:rFonts w:ascii="仿宋_GB2312" w:eastAsia="仿宋_GB2312" w:hAnsi="仿宋"/>
          <w:color w:val="191919"/>
          <w:sz w:val="32"/>
          <w:szCs w:val="32"/>
        </w:rPr>
        <w:t>县（</w:t>
      </w:r>
      <w:r w:rsidR="0059696A" w:rsidRPr="0059696A">
        <w:rPr>
          <w:rFonts w:ascii="仿宋_GB2312" w:eastAsia="仿宋_GB2312" w:hAnsi="仿宋" w:hint="eastAsia"/>
          <w:color w:val="191919"/>
          <w:sz w:val="32"/>
          <w:szCs w:val="32"/>
        </w:rPr>
        <w:t>市</w:t>
      </w:r>
      <w:r w:rsidR="0059696A" w:rsidRPr="0059696A">
        <w:rPr>
          <w:rFonts w:ascii="仿宋_GB2312" w:eastAsia="仿宋_GB2312" w:hAnsi="仿宋"/>
          <w:color w:val="191919"/>
          <w:sz w:val="32"/>
          <w:szCs w:val="32"/>
        </w:rPr>
        <w:t>、区）</w:t>
      </w:r>
      <w:r w:rsidR="0059696A" w:rsidRPr="0059696A">
        <w:rPr>
          <w:rFonts w:ascii="仿宋_GB2312" w:eastAsia="仿宋_GB2312" w:hAnsi="仿宋" w:hint="eastAsia"/>
          <w:color w:val="191919"/>
          <w:sz w:val="32"/>
          <w:szCs w:val="32"/>
        </w:rPr>
        <w:t>地面</w:t>
      </w:r>
      <w:r w:rsidR="0059696A" w:rsidRPr="0059696A">
        <w:rPr>
          <w:rFonts w:ascii="仿宋_GB2312" w:eastAsia="仿宋_GB2312" w:hAnsi="仿宋"/>
          <w:color w:val="191919"/>
          <w:sz w:val="32"/>
          <w:szCs w:val="32"/>
        </w:rPr>
        <w:t>观测业务</w:t>
      </w:r>
      <w:r w:rsidR="0059696A">
        <w:rPr>
          <w:rFonts w:ascii="仿宋_GB2312" w:eastAsia="仿宋_GB2312" w:hAnsi="仿宋" w:hint="eastAsia"/>
          <w:color w:val="191919"/>
          <w:sz w:val="32"/>
          <w:szCs w:val="32"/>
        </w:rPr>
        <w:t>，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市气象台负责</w:t>
      </w:r>
      <w:r w:rsidR="00E942C1">
        <w:rPr>
          <w:rFonts w:ascii="仿宋_GB2312" w:eastAsia="仿宋_GB2312" w:hAnsi="仿宋" w:hint="eastAsia"/>
          <w:color w:val="191919"/>
          <w:sz w:val="32"/>
          <w:szCs w:val="32"/>
        </w:rPr>
        <w:t>统筹</w:t>
      </w: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预警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服务业务</w:t>
      </w:r>
      <w:r w:rsidR="00F557FF" w:rsidRPr="0059696A">
        <w:rPr>
          <w:rFonts w:ascii="仿宋_GB2312" w:eastAsia="仿宋_GB2312" w:hAnsi="仿宋" w:hint="eastAsia"/>
          <w:color w:val="191919"/>
          <w:sz w:val="32"/>
          <w:szCs w:val="32"/>
        </w:rPr>
        <w:t>，</w:t>
      </w:r>
      <w:r w:rsidR="00F557FF" w:rsidRPr="0059696A">
        <w:rPr>
          <w:rFonts w:ascii="仿宋_GB2312" w:eastAsia="仿宋_GB2312" w:hAnsi="仿宋"/>
          <w:color w:val="191919"/>
          <w:sz w:val="32"/>
          <w:szCs w:val="32"/>
        </w:rPr>
        <w:t>市保障中心负责</w:t>
      </w:r>
      <w:r w:rsidR="00E942C1">
        <w:rPr>
          <w:rFonts w:ascii="仿宋_GB2312" w:eastAsia="仿宋_GB2312" w:hAnsi="仿宋" w:hint="eastAsia"/>
          <w:color w:val="191919"/>
          <w:sz w:val="32"/>
          <w:szCs w:val="32"/>
        </w:rPr>
        <w:t>统筹</w:t>
      </w:r>
      <w:r w:rsidR="00F557FF" w:rsidRPr="0059696A">
        <w:rPr>
          <w:rFonts w:ascii="仿宋_GB2312" w:eastAsia="仿宋_GB2312" w:hAnsi="仿宋" w:hint="eastAsia"/>
          <w:color w:val="191919"/>
          <w:sz w:val="32"/>
          <w:szCs w:val="32"/>
        </w:rPr>
        <w:t>装备</w:t>
      </w:r>
      <w:r w:rsidR="00F557FF" w:rsidRPr="0059696A">
        <w:rPr>
          <w:rFonts w:ascii="仿宋_GB2312" w:eastAsia="仿宋_GB2312" w:hAnsi="仿宋"/>
          <w:color w:val="191919"/>
          <w:sz w:val="32"/>
          <w:szCs w:val="32"/>
        </w:rPr>
        <w:t>保障业务。</w:t>
      </w:r>
    </w:p>
    <w:p w:rsidR="00576D64" w:rsidRDefault="00576D64" w:rsidP="00287DC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color w:val="191919"/>
          <w:sz w:val="32"/>
          <w:szCs w:val="32"/>
        </w:rPr>
      </w:pPr>
      <w:r w:rsidRPr="0059696A">
        <w:rPr>
          <w:rFonts w:ascii="仿宋_GB2312" w:eastAsia="仿宋_GB2312" w:hAnsi="仿宋" w:hint="eastAsia"/>
          <w:color w:val="191919"/>
          <w:sz w:val="32"/>
          <w:szCs w:val="32"/>
        </w:rPr>
        <w:t>责任</w:t>
      </w:r>
      <w:r w:rsidRPr="0059696A">
        <w:rPr>
          <w:rFonts w:ascii="仿宋_GB2312" w:eastAsia="仿宋_GB2312" w:hAnsi="仿宋"/>
          <w:color w:val="191919"/>
          <w:sz w:val="32"/>
          <w:szCs w:val="32"/>
        </w:rPr>
        <w:t>单位：业务科，市气象台、保障中心、服务中心，</w:t>
      </w:r>
      <w:r>
        <w:rPr>
          <w:rFonts w:ascii="仿宋_GB2312" w:eastAsia="仿宋_GB2312" w:hAnsi="仿宋"/>
          <w:color w:val="191919"/>
          <w:sz w:val="32"/>
          <w:szCs w:val="32"/>
        </w:rPr>
        <w:t>各县（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市</w:t>
      </w:r>
      <w:r>
        <w:rPr>
          <w:rFonts w:ascii="仿宋_GB2312" w:eastAsia="仿宋_GB2312" w:hAnsi="仿宋"/>
          <w:color w:val="191919"/>
          <w:sz w:val="32"/>
          <w:szCs w:val="32"/>
        </w:rPr>
        <w:t>、区）</w:t>
      </w:r>
      <w:r>
        <w:rPr>
          <w:rFonts w:ascii="仿宋_GB2312" w:eastAsia="仿宋_GB2312" w:hAnsi="仿宋" w:hint="eastAsia"/>
          <w:color w:val="191919"/>
          <w:sz w:val="32"/>
          <w:szCs w:val="32"/>
        </w:rPr>
        <w:t>气象局</w:t>
      </w:r>
    </w:p>
    <w:p w:rsidR="00525701" w:rsidRDefault="00576D64" w:rsidP="00287DC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color w:val="191919"/>
          <w:sz w:val="32"/>
          <w:szCs w:val="32"/>
        </w:rPr>
      </w:pPr>
      <w:r>
        <w:rPr>
          <w:rFonts w:ascii="仿宋_GB2312" w:eastAsia="仿宋_GB2312" w:hAnsi="仿宋" w:hint="eastAsia"/>
          <w:color w:val="191919"/>
          <w:sz w:val="32"/>
          <w:szCs w:val="32"/>
        </w:rPr>
        <w:t>市局</w:t>
      </w:r>
      <w:r w:rsidR="00A36FD6">
        <w:rPr>
          <w:rFonts w:ascii="仿宋_GB2312" w:eastAsia="仿宋_GB2312" w:hAnsi="仿宋" w:hint="eastAsia"/>
          <w:color w:val="191919"/>
          <w:sz w:val="32"/>
          <w:szCs w:val="32"/>
        </w:rPr>
        <w:t>责任人</w:t>
      </w:r>
      <w:r w:rsidR="00A36FD6">
        <w:rPr>
          <w:rFonts w:ascii="仿宋_GB2312" w:eastAsia="仿宋_GB2312" w:hAnsi="仿宋"/>
          <w:color w:val="191919"/>
          <w:sz w:val="32"/>
          <w:szCs w:val="32"/>
        </w:rPr>
        <w:t>：</w:t>
      </w:r>
      <w:r w:rsidR="00680608">
        <w:rPr>
          <w:rFonts w:ascii="仿宋_GB2312" w:eastAsia="仿宋_GB2312" w:hAnsi="仿宋" w:hint="eastAsia"/>
          <w:color w:val="191919"/>
          <w:sz w:val="32"/>
          <w:szCs w:val="32"/>
        </w:rPr>
        <w:t xml:space="preserve">林伟刚 </w:t>
      </w:r>
      <w:r w:rsidR="00F452ED">
        <w:rPr>
          <w:rFonts w:ascii="仿宋_GB2312" w:eastAsia="仿宋_GB2312" w:hAnsi="仿宋" w:hint="eastAsia"/>
          <w:color w:val="191919"/>
          <w:sz w:val="32"/>
          <w:szCs w:val="32"/>
        </w:rPr>
        <w:t>徐少宗</w:t>
      </w:r>
      <w:r w:rsidR="00A36FD6">
        <w:rPr>
          <w:rFonts w:ascii="仿宋_GB2312" w:eastAsia="仿宋_GB2312" w:hAnsi="仿宋" w:hint="eastAsia"/>
          <w:color w:val="191919"/>
          <w:sz w:val="32"/>
          <w:szCs w:val="32"/>
        </w:rPr>
        <w:t xml:space="preserve"> 官</w:t>
      </w:r>
      <w:r w:rsidR="00A36FD6">
        <w:rPr>
          <w:rFonts w:ascii="仿宋_GB2312" w:eastAsia="仿宋_GB2312" w:hAnsi="仿宋"/>
          <w:color w:val="191919"/>
          <w:sz w:val="32"/>
          <w:szCs w:val="32"/>
        </w:rPr>
        <w:t>晓东</w:t>
      </w:r>
      <w:r w:rsidR="00A36FD6">
        <w:rPr>
          <w:rFonts w:ascii="仿宋_GB2312" w:eastAsia="仿宋_GB2312" w:hAnsi="仿宋" w:hint="eastAsia"/>
          <w:color w:val="191919"/>
          <w:sz w:val="32"/>
          <w:szCs w:val="32"/>
        </w:rPr>
        <w:t xml:space="preserve"> </w:t>
      </w:r>
      <w:r w:rsidR="00525701">
        <w:rPr>
          <w:rFonts w:ascii="仿宋_GB2312" w:eastAsia="仿宋_GB2312" w:hAnsi="仿宋" w:hint="eastAsia"/>
          <w:color w:val="191919"/>
          <w:sz w:val="32"/>
          <w:szCs w:val="32"/>
        </w:rPr>
        <w:t>许</w:t>
      </w:r>
      <w:r w:rsidR="00525701">
        <w:rPr>
          <w:rFonts w:ascii="仿宋_GB2312" w:eastAsia="仿宋_GB2312" w:hAnsi="仿宋"/>
          <w:color w:val="191919"/>
          <w:sz w:val="32"/>
          <w:szCs w:val="32"/>
        </w:rPr>
        <w:t>杰文</w:t>
      </w:r>
      <w:r w:rsidR="00525701">
        <w:rPr>
          <w:rFonts w:ascii="仿宋_GB2312" w:eastAsia="仿宋_GB2312" w:hAnsi="仿宋" w:hint="eastAsia"/>
          <w:color w:val="191919"/>
          <w:sz w:val="32"/>
          <w:szCs w:val="32"/>
        </w:rPr>
        <w:t xml:space="preserve"> 姜</w:t>
      </w:r>
      <w:r w:rsidR="00525701">
        <w:rPr>
          <w:rFonts w:ascii="仿宋_GB2312" w:eastAsia="仿宋_GB2312" w:hAnsi="仿宋"/>
          <w:color w:val="191919"/>
          <w:sz w:val="32"/>
          <w:szCs w:val="32"/>
        </w:rPr>
        <w:t>建萍</w:t>
      </w:r>
      <w:r w:rsidR="00680608">
        <w:rPr>
          <w:rFonts w:ascii="仿宋_GB2312" w:eastAsia="仿宋_GB2312" w:hAnsi="仿宋" w:hint="eastAsia"/>
          <w:color w:val="191919"/>
          <w:sz w:val="32"/>
          <w:szCs w:val="32"/>
        </w:rPr>
        <w:t xml:space="preserve"> 郑世文</w:t>
      </w:r>
    </w:p>
    <w:p w:rsidR="009440C3" w:rsidRPr="00535461" w:rsidRDefault="00BD5A21" w:rsidP="00287DC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35461">
        <w:rPr>
          <w:rFonts w:ascii="黑体" w:eastAsia="黑体" w:hAnsi="黑体" w:hint="eastAsia"/>
          <w:sz w:val="32"/>
          <w:szCs w:val="32"/>
        </w:rPr>
        <w:t>三、工作要求</w:t>
      </w:r>
    </w:p>
    <w:p w:rsidR="00576D64" w:rsidRPr="00535461" w:rsidRDefault="00576D64" w:rsidP="00287DC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5461">
        <w:rPr>
          <w:rFonts w:ascii="仿宋_GB2312" w:eastAsia="仿宋_GB2312" w:hint="eastAsia"/>
          <w:sz w:val="32"/>
          <w:szCs w:val="32"/>
        </w:rPr>
        <w:t>1.请各县（市、区）局尽快完善本单位应急处置工作方案，并于9月18日前报送市局应急办。</w:t>
      </w:r>
    </w:p>
    <w:p w:rsidR="00F557FF" w:rsidRDefault="00576D64" w:rsidP="00287DC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5461">
        <w:rPr>
          <w:rFonts w:ascii="仿宋_GB2312" w:eastAsia="仿宋_GB2312" w:hint="eastAsia"/>
          <w:sz w:val="32"/>
          <w:szCs w:val="32"/>
        </w:rPr>
        <w:t>2.</w:t>
      </w:r>
      <w:r w:rsidR="00F557FF" w:rsidRPr="00535461">
        <w:rPr>
          <w:rFonts w:ascii="仿宋_GB2312" w:eastAsia="仿宋_GB2312" w:hint="eastAsia"/>
          <w:sz w:val="32"/>
          <w:szCs w:val="32"/>
        </w:rPr>
        <w:t>请</w:t>
      </w:r>
      <w:r w:rsidR="00BD5A21" w:rsidRPr="00535461">
        <w:rPr>
          <w:rFonts w:ascii="仿宋_GB2312" w:eastAsia="仿宋_GB2312" w:hint="eastAsia"/>
          <w:sz w:val="32"/>
          <w:szCs w:val="32"/>
        </w:rPr>
        <w:t>各县（市、区）气象局</w:t>
      </w:r>
      <w:r w:rsidR="00F557FF" w:rsidRPr="00535461">
        <w:rPr>
          <w:rFonts w:ascii="仿宋_GB2312" w:eastAsia="仿宋_GB2312" w:hint="eastAsia"/>
          <w:sz w:val="32"/>
          <w:szCs w:val="32"/>
        </w:rPr>
        <w:t>于9月15日前报送</w:t>
      </w:r>
      <w:r w:rsidR="0059696A" w:rsidRPr="00535461">
        <w:rPr>
          <w:rFonts w:ascii="仿宋_GB2312" w:eastAsia="仿宋_GB2312" w:hint="eastAsia"/>
          <w:sz w:val="32"/>
          <w:szCs w:val="32"/>
        </w:rPr>
        <w:t>综合</w:t>
      </w:r>
      <w:r w:rsidR="00F557FF" w:rsidRPr="00535461">
        <w:rPr>
          <w:rFonts w:ascii="仿宋_GB2312" w:eastAsia="仿宋_GB2312" w:hint="eastAsia"/>
          <w:sz w:val="32"/>
          <w:szCs w:val="32"/>
        </w:rPr>
        <w:t>业务值班流程、应急业务值班梯队表及应急备件物质核查情况说明。</w:t>
      </w:r>
    </w:p>
    <w:p w:rsidR="00535461" w:rsidRDefault="00535461" w:rsidP="0053546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D5A21" w:rsidRPr="00FF4D3C" w:rsidRDefault="008B50A4" w:rsidP="00FF4D3C">
      <w:pPr>
        <w:spacing w:line="580" w:lineRule="exact"/>
        <w:ind w:firstLineChars="1400" w:firstLine="4480"/>
        <w:rPr>
          <w:rFonts w:ascii="仿宋_GB2312" w:eastAsia="仿宋_GB2312" w:hAnsi="仿宋" w:cs="宋体"/>
          <w:color w:val="191919"/>
          <w:kern w:val="0"/>
          <w:sz w:val="32"/>
          <w:szCs w:val="32"/>
        </w:rPr>
      </w:pPr>
      <w:r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三明</w:t>
      </w:r>
      <w:r w:rsidR="00BD5A21"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市</w:t>
      </w:r>
      <w:r w:rsidR="004A1BD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气象</w:t>
      </w:r>
      <w:r w:rsidR="00BD5A21"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局</w:t>
      </w:r>
    </w:p>
    <w:p w:rsidR="00D9409A" w:rsidRPr="00D9409A" w:rsidRDefault="00BD5A21" w:rsidP="00656E5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 xml:space="preserve"> </w:t>
      </w:r>
      <w:r w:rsidR="00DF4C29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 xml:space="preserve">                      </w:t>
      </w:r>
      <w:r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202</w:t>
      </w:r>
      <w:r w:rsidR="00E11801">
        <w:rPr>
          <w:rFonts w:ascii="仿宋_GB2312" w:eastAsia="仿宋_GB2312" w:hAnsi="仿宋" w:cs="宋体"/>
          <w:color w:val="191919"/>
          <w:kern w:val="0"/>
          <w:sz w:val="32"/>
          <w:szCs w:val="32"/>
        </w:rPr>
        <w:t>1</w:t>
      </w:r>
      <w:r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年</w:t>
      </w:r>
      <w:r w:rsidR="00E11801">
        <w:rPr>
          <w:rFonts w:ascii="仿宋_GB2312" w:eastAsia="仿宋_GB2312" w:hAnsi="仿宋" w:cs="宋体"/>
          <w:color w:val="191919"/>
          <w:kern w:val="0"/>
          <w:sz w:val="32"/>
          <w:szCs w:val="32"/>
        </w:rPr>
        <w:t>9</w:t>
      </w:r>
      <w:r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月</w:t>
      </w:r>
      <w:r w:rsidR="00DE1121">
        <w:rPr>
          <w:rFonts w:ascii="仿宋_GB2312" w:eastAsia="仿宋_GB2312" w:hAnsi="仿宋" w:cs="宋体"/>
          <w:color w:val="191919"/>
          <w:kern w:val="0"/>
          <w:sz w:val="32"/>
          <w:szCs w:val="32"/>
        </w:rPr>
        <w:t>14</w:t>
      </w:r>
      <w:r w:rsidRPr="00FF4D3C">
        <w:rPr>
          <w:rFonts w:ascii="仿宋_GB2312" w:eastAsia="仿宋_GB2312" w:hAnsi="仿宋" w:cs="宋体" w:hint="eastAsia"/>
          <w:color w:val="191919"/>
          <w:kern w:val="0"/>
          <w:sz w:val="32"/>
          <w:szCs w:val="32"/>
        </w:rPr>
        <w:t>日</w:t>
      </w:r>
    </w:p>
    <w:sectPr w:rsidR="00D9409A" w:rsidRPr="00D9409A" w:rsidSect="001E5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B7" w:rsidRDefault="00EC7AB7" w:rsidP="00D9409A">
      <w:r>
        <w:separator/>
      </w:r>
    </w:p>
  </w:endnote>
  <w:endnote w:type="continuationSeparator" w:id="0">
    <w:p w:rsidR="00EC7AB7" w:rsidRDefault="00EC7AB7" w:rsidP="00D9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B7" w:rsidRDefault="00EC7AB7" w:rsidP="00D9409A">
      <w:r>
        <w:separator/>
      </w:r>
    </w:p>
  </w:footnote>
  <w:footnote w:type="continuationSeparator" w:id="0">
    <w:p w:rsidR="00EC7AB7" w:rsidRDefault="00EC7AB7" w:rsidP="00D9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30602"/>
    <w:multiLevelType w:val="hybridMultilevel"/>
    <w:tmpl w:val="A832F2E2"/>
    <w:lvl w:ilvl="0" w:tplc="B1C41E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09A"/>
    <w:rsid w:val="00026001"/>
    <w:rsid w:val="00066EAC"/>
    <w:rsid w:val="000B709C"/>
    <w:rsid w:val="000D0904"/>
    <w:rsid w:val="00130EBC"/>
    <w:rsid w:val="001665D3"/>
    <w:rsid w:val="001A254C"/>
    <w:rsid w:val="001E5D4C"/>
    <w:rsid w:val="001F718D"/>
    <w:rsid w:val="001F7E9D"/>
    <w:rsid w:val="00220492"/>
    <w:rsid w:val="00254EB8"/>
    <w:rsid w:val="00261BDF"/>
    <w:rsid w:val="002717B9"/>
    <w:rsid w:val="00287DCD"/>
    <w:rsid w:val="00294B33"/>
    <w:rsid w:val="002B08F8"/>
    <w:rsid w:val="002C079C"/>
    <w:rsid w:val="002D2366"/>
    <w:rsid w:val="002D4B72"/>
    <w:rsid w:val="002E732F"/>
    <w:rsid w:val="00306B0D"/>
    <w:rsid w:val="00355F03"/>
    <w:rsid w:val="00364301"/>
    <w:rsid w:val="003725E2"/>
    <w:rsid w:val="0039380D"/>
    <w:rsid w:val="003968DB"/>
    <w:rsid w:val="003D0B6A"/>
    <w:rsid w:val="003E29D1"/>
    <w:rsid w:val="00435A91"/>
    <w:rsid w:val="0046029D"/>
    <w:rsid w:val="00461CB8"/>
    <w:rsid w:val="00466F32"/>
    <w:rsid w:val="00493457"/>
    <w:rsid w:val="004A1BDC"/>
    <w:rsid w:val="004B5C32"/>
    <w:rsid w:val="004B605A"/>
    <w:rsid w:val="004E5431"/>
    <w:rsid w:val="00525701"/>
    <w:rsid w:val="00535461"/>
    <w:rsid w:val="00576D64"/>
    <w:rsid w:val="0058693E"/>
    <w:rsid w:val="005873CC"/>
    <w:rsid w:val="0059696A"/>
    <w:rsid w:val="005A11ED"/>
    <w:rsid w:val="005F4883"/>
    <w:rsid w:val="00615BF4"/>
    <w:rsid w:val="00656E51"/>
    <w:rsid w:val="006679B6"/>
    <w:rsid w:val="00680608"/>
    <w:rsid w:val="00681A68"/>
    <w:rsid w:val="00692A11"/>
    <w:rsid w:val="0069670C"/>
    <w:rsid w:val="006D4FAE"/>
    <w:rsid w:val="006E4DDC"/>
    <w:rsid w:val="006E6525"/>
    <w:rsid w:val="007036BA"/>
    <w:rsid w:val="007149D4"/>
    <w:rsid w:val="00745A13"/>
    <w:rsid w:val="007535D1"/>
    <w:rsid w:val="00790A4B"/>
    <w:rsid w:val="00791487"/>
    <w:rsid w:val="00794421"/>
    <w:rsid w:val="00796C2E"/>
    <w:rsid w:val="007B11FD"/>
    <w:rsid w:val="007C55E0"/>
    <w:rsid w:val="007D1109"/>
    <w:rsid w:val="008169CD"/>
    <w:rsid w:val="00842912"/>
    <w:rsid w:val="008B50A4"/>
    <w:rsid w:val="008F6509"/>
    <w:rsid w:val="00911C64"/>
    <w:rsid w:val="00927B5F"/>
    <w:rsid w:val="009440C3"/>
    <w:rsid w:val="00A139F1"/>
    <w:rsid w:val="00A36FD6"/>
    <w:rsid w:val="00A52564"/>
    <w:rsid w:val="00A724D0"/>
    <w:rsid w:val="00AC7388"/>
    <w:rsid w:val="00B02B6E"/>
    <w:rsid w:val="00B03257"/>
    <w:rsid w:val="00B06207"/>
    <w:rsid w:val="00B350CB"/>
    <w:rsid w:val="00B52087"/>
    <w:rsid w:val="00B642DF"/>
    <w:rsid w:val="00B73203"/>
    <w:rsid w:val="00BD5A21"/>
    <w:rsid w:val="00BF1EA4"/>
    <w:rsid w:val="00C82A5B"/>
    <w:rsid w:val="00C90BF1"/>
    <w:rsid w:val="00CA28E1"/>
    <w:rsid w:val="00CB27AE"/>
    <w:rsid w:val="00CB3773"/>
    <w:rsid w:val="00CB65F6"/>
    <w:rsid w:val="00D06891"/>
    <w:rsid w:val="00D46FFF"/>
    <w:rsid w:val="00D9409A"/>
    <w:rsid w:val="00DA26E3"/>
    <w:rsid w:val="00DB5972"/>
    <w:rsid w:val="00DE1121"/>
    <w:rsid w:val="00DF4C29"/>
    <w:rsid w:val="00E10825"/>
    <w:rsid w:val="00E11801"/>
    <w:rsid w:val="00E33DAB"/>
    <w:rsid w:val="00E33F42"/>
    <w:rsid w:val="00E85283"/>
    <w:rsid w:val="00E942C1"/>
    <w:rsid w:val="00EA7A49"/>
    <w:rsid w:val="00EC7AB7"/>
    <w:rsid w:val="00EE3D22"/>
    <w:rsid w:val="00EE637B"/>
    <w:rsid w:val="00F24345"/>
    <w:rsid w:val="00F32CEE"/>
    <w:rsid w:val="00F452ED"/>
    <w:rsid w:val="00F557FF"/>
    <w:rsid w:val="00F62105"/>
    <w:rsid w:val="00F95F68"/>
    <w:rsid w:val="00FF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EAF4EE-1DB9-46AA-9F0B-E70C649E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0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09A"/>
    <w:rPr>
      <w:sz w:val="18"/>
      <w:szCs w:val="18"/>
    </w:rPr>
  </w:style>
  <w:style w:type="paragraph" w:styleId="a5">
    <w:name w:val="List Paragraph"/>
    <w:basedOn w:val="a"/>
    <w:uiPriority w:val="34"/>
    <w:qFormat/>
    <w:rsid w:val="000D090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D5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1EA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213</Words>
  <Characters>1215</Characters>
  <Application>Microsoft Office Word</Application>
  <DocSecurity>0</DocSecurity>
  <Lines>10</Lines>
  <Paragraphs>2</Paragraphs>
  <ScaleCrop>false</ScaleCrop>
  <Company>China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三明市人事科文秘(拟稿)</dc:creator>
  <cp:lastModifiedBy>三明市局文秘</cp:lastModifiedBy>
  <cp:revision>17</cp:revision>
  <cp:lastPrinted>2020-01-27T06:49:00Z</cp:lastPrinted>
  <dcterms:created xsi:type="dcterms:W3CDTF">2021-09-14T07:17:00Z</dcterms:created>
  <dcterms:modified xsi:type="dcterms:W3CDTF">2021-09-22T02:41:00Z</dcterms:modified>
</cp:coreProperties>
</file>