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04F6" w:rsidRDefault="00BB1EDC">
      <w:pPr>
        <w:spacing w:line="540" w:lineRule="exact"/>
        <w:rPr>
          <w:rFonts w:hint="eastAsia"/>
        </w:rPr>
      </w:pPr>
      <w:bookmarkStart w:id="0" w:name="_GoBack"/>
      <w:bookmarkEnd w:id="0"/>
      <w:r>
        <w:rPr>
          <w:rFonts w:ascii="仿宋_GB2312"/>
          <w:spacing w:val="-6"/>
          <w:lang w:val="en-US" w:eastAsia="zh-CN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本框 9" o:spid="_x0000_s1025" type="#_x0000_t202" style="position:absolute;left:0;text-align:left;margin-left:1.25pt;margin-top:108pt;width:165.9pt;height:72.35pt;z-index:-251662336;mso-position-vertical-relative:page" filled="f" stroked="f" strokecolor="red">
            <v:textbox inset="0,0,0,0">
              <w:txbxContent>
                <w:p w:rsidR="008704F6" w:rsidRDefault="00BB1EDC">
                  <w:pPr>
                    <w:spacing w:line="320" w:lineRule="exact"/>
                    <w:rPr>
                      <w:rFonts w:ascii="黑体" w:eastAsia="黑体" w:hint="eastAsia"/>
                    </w:rPr>
                  </w:pPr>
                  <w:bookmarkStart w:id="1" w:name="缓急"/>
                  <w:bookmarkEnd w:id="1"/>
                </w:p>
              </w:txbxContent>
            </v:textbox>
            <w10:wrap anchory="page"/>
          </v:shape>
        </w:pict>
      </w:r>
    </w:p>
    <w:p w:rsidR="008704F6" w:rsidRDefault="00BB1EDC">
      <w:pPr>
        <w:spacing w:line="540" w:lineRule="exact"/>
        <w:rPr>
          <w:rFonts w:hint="eastAsia"/>
        </w:rPr>
      </w:pPr>
    </w:p>
    <w:p w:rsidR="008704F6" w:rsidRDefault="00BB1EDC">
      <w:pPr>
        <w:spacing w:line="566" w:lineRule="exact"/>
        <w:jc w:val="center"/>
        <w:rPr>
          <w:rFonts w:hint="eastAsia"/>
        </w:rPr>
      </w:pPr>
      <w:bookmarkStart w:id="2" w:name="图片"/>
      <w:bookmarkEnd w:id="2"/>
    </w:p>
    <w:p w:rsidR="008704F6" w:rsidRDefault="00BB1EDC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7" o:spid="_x0000_s1026" type="#_x0000_t202" style="position:absolute;left:0;text-align:left;margin-left:-75.6pt;margin-top:198.15pt;width:592.1pt;height:72.25pt;z-index:-251663360;mso-position-vertical-relative:page" filled="f" stroked="f">
            <v:fill o:detectmouseclick="t"/>
            <v:textbox inset="0,0,0,0">
              <w:txbxContent>
                <w:p w:rsidR="008704F6" w:rsidRPr="00EB0541" w:rsidRDefault="00BB1EDC">
                  <w:pPr>
                    <w:snapToGrid w:val="0"/>
                    <w:spacing w:line="240" w:lineRule="auto"/>
                    <w:jc w:val="center"/>
                    <w:rPr>
                      <w:rFonts w:eastAsia="方正小标宋简体"/>
                      <w:b/>
                      <w:color w:val="FF0000"/>
                      <w:w w:val="80"/>
                      <w:sz w:val="80"/>
                      <w:szCs w:val="80"/>
                    </w:rPr>
                  </w:pPr>
                  <w:bookmarkStart w:id="3" w:name="红头"/>
                  <w:bookmarkStart w:id="4" w:name="红头1"/>
                  <w:bookmarkEnd w:id="3"/>
                  <w:bookmarkEnd w:id="4"/>
                  <w:r w:rsidRPr="00EB0541">
                    <w:rPr>
                      <w:rFonts w:eastAsia="方正小标宋简体" w:hint="eastAsia"/>
                      <w:b/>
                      <w:color w:val="FF0000"/>
                      <w:spacing w:val="20"/>
                      <w:w w:val="80"/>
                      <w:sz w:val="80"/>
                      <w:szCs w:val="80"/>
                    </w:rPr>
                    <w:t>福建省莆田市气象局文</w:t>
                  </w:r>
                  <w:r w:rsidRPr="00EB0541">
                    <w:rPr>
                      <w:rFonts w:eastAsia="方正小标宋简体" w:hint="eastAsia"/>
                      <w:b/>
                      <w:color w:val="FF0000"/>
                      <w:w w:val="80"/>
                      <w:sz w:val="80"/>
                      <w:szCs w:val="80"/>
                    </w:rPr>
                    <w:t>件</w:t>
                  </w:r>
                </w:p>
              </w:txbxContent>
            </v:textbox>
            <w10:wrap anchory="page"/>
          </v:shape>
        </w:pict>
      </w:r>
    </w:p>
    <w:p w:rsidR="008704F6" w:rsidRDefault="00BB1EDC">
      <w:pPr>
        <w:tabs>
          <w:tab w:val="left" w:pos="2528"/>
        </w:tabs>
        <w:snapToGrid w:val="0"/>
        <w:spacing w:line="540" w:lineRule="exact"/>
        <w:rPr>
          <w:rFonts w:ascii="仿宋_GB2312" w:hint="eastAsia"/>
        </w:rPr>
      </w:pPr>
    </w:p>
    <w:p w:rsidR="008704F6" w:rsidRDefault="00BB1EDC">
      <w:pPr>
        <w:snapToGrid w:val="0"/>
        <w:spacing w:line="540" w:lineRule="exact"/>
        <w:jc w:val="center"/>
        <w:rPr>
          <w:rFonts w:ascii="仿宋_GB2312" w:hint="eastAsia"/>
        </w:rPr>
      </w:pPr>
    </w:p>
    <w:p w:rsidR="008704F6" w:rsidRDefault="00BB1EDC">
      <w:pPr>
        <w:snapToGrid w:val="0"/>
        <w:spacing w:line="540" w:lineRule="exact"/>
        <w:jc w:val="center"/>
        <w:rPr>
          <w:rFonts w:ascii="仿宋_GB2312" w:hint="eastAsia"/>
        </w:rPr>
      </w:pPr>
    </w:p>
    <w:p w:rsidR="008704F6" w:rsidRDefault="00BB1EDC">
      <w:pPr>
        <w:tabs>
          <w:tab w:val="center" w:pos="4424"/>
        </w:tabs>
        <w:snapToGrid w:val="0"/>
        <w:spacing w:line="540" w:lineRule="exact"/>
        <w:jc w:val="left"/>
        <w:rPr>
          <w:rFonts w:ascii="仿宋_GB2312" w:hint="eastAsia"/>
        </w:rPr>
      </w:pPr>
      <w:r>
        <w:rPr>
          <w:rFonts w:ascii="仿宋_GB2312" w:hint="eastAsia"/>
          <w:lang w:val="en-US" w:eastAsia="zh-CN"/>
        </w:rPr>
        <w:pict>
          <v:shape id="文本框 10" o:spid="_x0000_s1027" type="#_x0000_t202" alt="签发人：×××" style="position:absolute;margin-left:0;margin-top:312.75pt;width:441pt;height:28.8pt;z-index:-251661312;mso-position-vertical-relative:page" filled="f" stroked="f" strokecolor="red">
            <v:textbox inset="0,0,0,0">
              <w:txbxContent>
                <w:p w:rsidR="008704F6" w:rsidRDefault="00BB1EDC">
                  <w:pPr>
                    <w:spacing w:line="320" w:lineRule="exact"/>
                    <w:jc w:val="center"/>
                    <w:rPr>
                      <w:rFonts w:ascii="仿宋_GB2312" w:hint="eastAsia"/>
                    </w:rPr>
                  </w:pPr>
                  <w:bookmarkStart w:id="5" w:name="文号"/>
                  <w:bookmarkEnd w:id="5"/>
                  <w:r>
                    <w:rPr>
                      <w:rFonts w:ascii="仿宋_GB2312" w:hint="eastAsia"/>
                    </w:rPr>
                    <w:t>莆气发〔</w:t>
                  </w:r>
                  <w:r>
                    <w:rPr>
                      <w:rFonts w:ascii="仿宋_GB2312" w:hint="eastAsia"/>
                    </w:rPr>
                    <w:t>2021</w:t>
                  </w:r>
                  <w:r>
                    <w:rPr>
                      <w:rFonts w:ascii="仿宋_GB2312" w:hint="eastAsia"/>
                    </w:rPr>
                    <w:t>〕</w:t>
                  </w:r>
                  <w:r>
                    <w:rPr>
                      <w:rFonts w:ascii="仿宋_GB2312" w:hint="eastAsia"/>
                    </w:rPr>
                    <w:t>54</w:t>
                  </w:r>
                  <w:r>
                    <w:rPr>
                      <w:rFonts w:ascii="仿宋_GB2312" w:hint="eastAsia"/>
                    </w:rPr>
                    <w:t>号</w:t>
                  </w:r>
                </w:p>
              </w:txbxContent>
            </v:textbox>
            <w10:wrap anchory="page"/>
          </v:shape>
        </w:pict>
      </w:r>
    </w:p>
    <w:p w:rsidR="008704F6" w:rsidRDefault="00BB1EDC">
      <w:pPr>
        <w:snapToGrid w:val="0"/>
        <w:spacing w:line="540" w:lineRule="exact"/>
        <w:jc w:val="center"/>
        <w:rPr>
          <w:rFonts w:ascii="仿宋_GB2312" w:hint="eastAsia"/>
        </w:rPr>
      </w:pPr>
      <w:r>
        <w:rPr>
          <w:sz w:val="21"/>
        </w:rPr>
        <w:pict>
          <v:line id="直线 2" o:spid="_x0000_s1028" style="position:absolute;left:0;text-align:left;z-index:-251664384;mso-position-vertical-relative:page" from=".1pt,339.6pt" to="442.3pt,339.6pt" strokecolor="red" strokeweight="1.5pt">
            <w10:wrap anchory="page"/>
          </v:line>
        </w:pict>
      </w:r>
    </w:p>
    <w:p w:rsidR="008704F6" w:rsidRDefault="00BB1EDC">
      <w:pPr>
        <w:snapToGrid w:val="0"/>
        <w:spacing w:line="540" w:lineRule="exact"/>
        <w:jc w:val="center"/>
        <w:rPr>
          <w:rFonts w:ascii="仿宋_GB2312"/>
        </w:rPr>
      </w:pPr>
    </w:p>
    <w:p w:rsidR="00EB0541" w:rsidRDefault="00BB1EDC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bookmarkStart w:id="6" w:name="标题"/>
      <w:bookmarkEnd w:id="6"/>
      <w:r>
        <w:rPr>
          <w:rFonts w:ascii="方正小标宋简体" w:eastAsia="方正小标宋简体" w:hAnsi="宋体" w:hint="eastAsia"/>
          <w:sz w:val="44"/>
          <w:szCs w:val="44"/>
        </w:rPr>
        <w:t>莆田市气象局关于调整</w:t>
      </w:r>
    </w:p>
    <w:p w:rsidR="008704F6" w:rsidRDefault="00BB1EDC">
      <w:pPr>
        <w:snapToGrid w:val="0"/>
        <w:spacing w:line="700" w:lineRule="exact"/>
        <w:jc w:val="center"/>
        <w:rPr>
          <w:rFonts w:ascii="方正小标宋简体" w:eastAsia="方正小标宋简体" w:hAnsi="宋体" w:hint="eastAsia"/>
          <w:sz w:val="44"/>
          <w:szCs w:val="44"/>
        </w:rPr>
      </w:pPr>
      <w:r>
        <w:rPr>
          <w:rFonts w:ascii="方正小标宋简体" w:eastAsia="方正小标宋简体" w:hAnsi="宋体" w:hint="eastAsia"/>
          <w:sz w:val="44"/>
          <w:szCs w:val="44"/>
        </w:rPr>
        <w:t>气象行政执法队伍及成员的通知</w:t>
      </w:r>
    </w:p>
    <w:p w:rsidR="008704F6" w:rsidRDefault="00BB1EDC" w:rsidP="00EB0541">
      <w:pPr>
        <w:snapToGrid w:val="0"/>
        <w:spacing w:line="310" w:lineRule="exact"/>
        <w:jc w:val="center"/>
        <w:rPr>
          <w:rFonts w:ascii="仿宋_GB2312"/>
          <w:spacing w:val="-6"/>
        </w:rPr>
      </w:pPr>
    </w:p>
    <w:p w:rsidR="008704F6" w:rsidRDefault="00BB1EDC">
      <w:pPr>
        <w:spacing w:line="576" w:lineRule="exact"/>
        <w:rPr>
          <w:rFonts w:ascii="仿宋_GB2312" w:hAnsi="宋体" w:hint="eastAsia"/>
          <w:spacing w:val="-6"/>
        </w:rPr>
      </w:pPr>
      <w:bookmarkStart w:id="7" w:name="主送机关"/>
      <w:bookmarkEnd w:id="7"/>
      <w:r>
        <w:rPr>
          <w:rFonts w:ascii="仿宋_GB2312" w:hAnsi="宋体" w:hint="eastAsia"/>
          <w:spacing w:val="-6"/>
        </w:rPr>
        <w:t>各县（区）气象局，市局各直属单位、各内设机构</w:t>
      </w:r>
      <w:r>
        <w:rPr>
          <w:rFonts w:ascii="仿宋_GB2312" w:hAnsi="宋体" w:hint="eastAsia"/>
          <w:spacing w:val="-6"/>
        </w:rPr>
        <w:t>：</w:t>
      </w:r>
    </w:p>
    <w:p w:rsidR="00EB0541" w:rsidRPr="00AA72BB" w:rsidRDefault="00BB1EDC" w:rsidP="00BB1EDC">
      <w:pPr>
        <w:ind w:firstLineChars="200" w:firstLine="632"/>
        <w:rPr>
          <w:rFonts w:ascii="仿宋_GB2312" w:hint="eastAsia"/>
          <w:szCs w:val="32"/>
        </w:rPr>
      </w:pPr>
      <w:r w:rsidRPr="00AA72BB">
        <w:rPr>
          <w:rFonts w:ascii="仿宋_GB2312" w:hint="eastAsia"/>
          <w:szCs w:val="32"/>
        </w:rPr>
        <w:t>为进一步加强我市气象行政执法工作，落实气象行政执法工作各项部署，经研究决定调整莆田市气象局气象行政执法队伍及成员，下设</w:t>
      </w:r>
      <w:r w:rsidRPr="00AA72BB">
        <w:rPr>
          <w:rFonts w:ascii="仿宋_GB2312" w:hint="eastAsia"/>
          <w:szCs w:val="32"/>
        </w:rPr>
        <w:t>3</w:t>
      </w:r>
      <w:r w:rsidRPr="00AA72BB">
        <w:rPr>
          <w:rFonts w:ascii="仿宋_GB2312" w:hint="eastAsia"/>
          <w:szCs w:val="32"/>
        </w:rPr>
        <w:t>个</w:t>
      </w:r>
      <w:r w:rsidRPr="00AA72BB">
        <w:rPr>
          <w:rFonts w:ascii="仿宋_GB2312" w:hint="eastAsia"/>
          <w:color w:val="000000"/>
          <w:szCs w:val="32"/>
        </w:rPr>
        <w:t>执法大队，</w:t>
      </w:r>
      <w:r w:rsidRPr="00AA72BB">
        <w:rPr>
          <w:rFonts w:ascii="仿宋_GB2312" w:hint="eastAsia"/>
          <w:szCs w:val="32"/>
        </w:rPr>
        <w:t>各大队人员和工作纳入支队管理，接受支队的统一协调指挥。具体名单如下：</w:t>
      </w:r>
    </w:p>
    <w:p w:rsidR="00EB0541" w:rsidRPr="00AA72BB" w:rsidRDefault="00BB1EDC" w:rsidP="00BB1EDC">
      <w:pPr>
        <w:ind w:firstLineChars="200" w:firstLine="632"/>
        <w:rPr>
          <w:rFonts w:ascii="仿宋_GB2312" w:hint="eastAsia"/>
          <w:color w:val="000000"/>
          <w:szCs w:val="32"/>
        </w:rPr>
      </w:pPr>
      <w:r w:rsidRPr="00AA72BB">
        <w:rPr>
          <w:rFonts w:ascii="仿宋_GB2312" w:hint="eastAsia"/>
          <w:color w:val="000000"/>
          <w:szCs w:val="32"/>
        </w:rPr>
        <w:t>1.</w:t>
      </w:r>
      <w:r w:rsidRPr="00AA72BB">
        <w:rPr>
          <w:rFonts w:ascii="仿宋_GB2312" w:hint="eastAsia"/>
          <w:color w:val="000000"/>
          <w:szCs w:val="32"/>
        </w:rPr>
        <w:t>莆田市气象局气象行政执法支队：</w:t>
      </w:r>
      <w:r w:rsidRPr="00AA72BB">
        <w:rPr>
          <w:rFonts w:ascii="仿宋_GB2312" w:hint="eastAsia"/>
          <w:szCs w:val="32"/>
        </w:rPr>
        <w:t>肖铮任支</w:t>
      </w:r>
      <w:r w:rsidRPr="00AA72BB">
        <w:rPr>
          <w:rFonts w:ascii="仿宋_GB2312" w:hint="eastAsia"/>
          <w:color w:val="000000"/>
          <w:szCs w:val="32"/>
        </w:rPr>
        <w:t>队长，兼职队员为</w:t>
      </w:r>
      <w:r w:rsidRPr="00AA72BB">
        <w:rPr>
          <w:rFonts w:ascii="仿宋_GB2312" w:hAnsi="宋体" w:hint="eastAsia"/>
          <w:szCs w:val="32"/>
        </w:rPr>
        <w:t>阮金富、蔡建春、罗艳艳、吴雪贞、林永强、孙蔡亮、姚新锋、陈伟捷、陈钊、姚永建、林雯、陈艳真、何湖清</w:t>
      </w:r>
      <w:r>
        <w:rPr>
          <w:rFonts w:ascii="仿宋_GB2312" w:hAnsi="宋体" w:hint="eastAsia"/>
          <w:szCs w:val="32"/>
        </w:rPr>
        <w:t>。</w:t>
      </w:r>
    </w:p>
    <w:p w:rsidR="00EB0541" w:rsidRPr="00AA72BB" w:rsidRDefault="00BB1EDC" w:rsidP="00BB1EDC">
      <w:pPr>
        <w:ind w:firstLineChars="200" w:firstLine="632"/>
        <w:rPr>
          <w:rFonts w:ascii="仿宋_GB2312" w:hAnsi="宋体" w:hint="eastAsia"/>
          <w:szCs w:val="32"/>
        </w:rPr>
      </w:pPr>
      <w:r w:rsidRPr="00AA72BB">
        <w:rPr>
          <w:rFonts w:ascii="仿宋_GB2312" w:hAnsi="宋体" w:hint="eastAsia"/>
          <w:szCs w:val="32"/>
        </w:rPr>
        <w:t>2.</w:t>
      </w:r>
      <w:r w:rsidRPr="00AA72BB">
        <w:rPr>
          <w:rFonts w:ascii="仿宋_GB2312" w:hAnsi="宋体" w:hint="eastAsia"/>
          <w:szCs w:val="32"/>
        </w:rPr>
        <w:t>仙游县气象局气象</w:t>
      </w:r>
      <w:r w:rsidRPr="00AA72BB">
        <w:rPr>
          <w:rFonts w:ascii="仿宋_GB2312" w:hAnsi="宋体" w:hint="eastAsia"/>
          <w:szCs w:val="32"/>
        </w:rPr>
        <w:t>行政执法大队：许文进兼任大队长，兼</w:t>
      </w:r>
      <w:r w:rsidRPr="00AA72BB">
        <w:rPr>
          <w:rFonts w:ascii="仿宋_GB2312" w:hAnsi="宋体" w:hint="eastAsia"/>
          <w:szCs w:val="32"/>
        </w:rPr>
        <w:lastRenderedPageBreak/>
        <w:t>职队员为李海珊、吴丽琼</w:t>
      </w:r>
      <w:r>
        <w:rPr>
          <w:rFonts w:ascii="仿宋_GB2312" w:hAnsi="宋体" w:hint="eastAsia"/>
          <w:szCs w:val="32"/>
        </w:rPr>
        <w:t>。</w:t>
      </w:r>
    </w:p>
    <w:p w:rsidR="00EB0541" w:rsidRPr="00AA72BB" w:rsidRDefault="00BB1EDC" w:rsidP="00BB1EDC">
      <w:pPr>
        <w:ind w:firstLineChars="200" w:firstLine="632"/>
        <w:rPr>
          <w:rFonts w:ascii="仿宋_GB2312" w:hAnsi="宋体" w:hint="eastAsia"/>
          <w:szCs w:val="32"/>
        </w:rPr>
      </w:pPr>
      <w:r w:rsidRPr="00AA72BB">
        <w:rPr>
          <w:rFonts w:ascii="仿宋_GB2312" w:hAnsi="宋体" w:hint="eastAsia"/>
          <w:szCs w:val="32"/>
        </w:rPr>
        <w:t>3.</w:t>
      </w:r>
      <w:r w:rsidRPr="00AA72BB">
        <w:rPr>
          <w:rFonts w:ascii="仿宋_GB2312" w:hAnsi="宋体" w:hint="eastAsia"/>
          <w:szCs w:val="32"/>
        </w:rPr>
        <w:t>秀屿区气象局气象行政执法大队：李钢兼任大队长，兼职队员为庄小阳</w:t>
      </w:r>
      <w:r>
        <w:rPr>
          <w:rFonts w:ascii="仿宋_GB2312" w:hAnsi="宋体" w:hint="eastAsia"/>
          <w:szCs w:val="32"/>
        </w:rPr>
        <w:t>。</w:t>
      </w:r>
    </w:p>
    <w:p w:rsidR="008704F6" w:rsidRPr="00EB0541" w:rsidRDefault="00BB1EDC" w:rsidP="00BB1EDC">
      <w:pPr>
        <w:ind w:firstLineChars="200" w:firstLine="632"/>
        <w:rPr>
          <w:rFonts w:ascii="仿宋_GB2312" w:hAnsi="宋体" w:hint="eastAsia"/>
          <w:szCs w:val="32"/>
        </w:rPr>
      </w:pPr>
      <w:r w:rsidRPr="00AA72BB">
        <w:rPr>
          <w:rFonts w:ascii="仿宋_GB2312" w:hAnsi="宋体" w:hint="eastAsia"/>
          <w:szCs w:val="32"/>
        </w:rPr>
        <w:t>4.</w:t>
      </w:r>
      <w:r w:rsidRPr="00AA72BB">
        <w:rPr>
          <w:rFonts w:ascii="仿宋_GB2312" w:hAnsi="宋体" w:hint="eastAsia"/>
          <w:szCs w:val="32"/>
        </w:rPr>
        <w:t>荔城区气象局气象行政执法大队：张琳琳兼任大队长，兼职队员为何金德、林劲文、黄梅妹。</w:t>
      </w:r>
    </w:p>
    <w:p w:rsidR="008704F6" w:rsidRDefault="00BB1EDC">
      <w:pPr>
        <w:snapToGrid w:val="0"/>
        <w:spacing w:line="576" w:lineRule="exact"/>
        <w:rPr>
          <w:rFonts w:ascii="仿宋_GB2312" w:hint="eastAsia"/>
          <w:spacing w:val="-6"/>
        </w:rPr>
      </w:pPr>
    </w:p>
    <w:p w:rsidR="008704F6" w:rsidRDefault="00BB1EDC">
      <w:pPr>
        <w:snapToGrid w:val="0"/>
        <w:spacing w:line="576" w:lineRule="exact"/>
        <w:rPr>
          <w:rFonts w:ascii="仿宋_GB2312" w:hint="eastAsia"/>
          <w:color w:val="FFFFFF"/>
          <w:spacing w:val="-6"/>
          <w:szCs w:val="32"/>
        </w:rPr>
      </w:pPr>
      <w:r>
        <w:rPr>
          <w:rFonts w:ascii="仿宋_GB2312" w:hAnsi="宋体" w:hint="eastAsia"/>
          <w:spacing w:val="-6"/>
          <w:lang w:val="en-US" w:eastAsia="zh-CN"/>
        </w:rPr>
        <w:pict>
          <v:shape id="文本框 2" o:spid="_x0000_s1029" type="#_x0000_t202" style="position:absolute;left:0;text-align:left;margin-left:2in;margin-top:25.8pt;width:342pt;height:40.25pt;z-index:251663360;mso-width-relative:margin;mso-height-relative:margin" stroked="f" strokecolor="white">
            <v:fill opacity="0"/>
            <v:textbox>
              <w:txbxContent>
                <w:p w:rsidR="008704F6" w:rsidRDefault="00BB1EDC">
                  <w:pPr>
                    <w:jc w:val="center"/>
                    <w:rPr>
                      <w:rFonts w:hint="eastAsia"/>
                    </w:rPr>
                  </w:pPr>
                  <w:bookmarkStart w:id="8" w:name="落款"/>
                  <w:bookmarkEnd w:id="8"/>
                  <w:r>
                    <w:rPr>
                      <w:rFonts w:hint="eastAsia"/>
                    </w:rPr>
                    <w:t>福建省莆田市气象局</w:t>
                  </w:r>
                </w:p>
              </w:txbxContent>
            </v:textbox>
          </v:shape>
        </w:pict>
      </w:r>
      <w:r>
        <w:rPr>
          <w:rFonts w:ascii="仿宋_GB2312" w:hint="eastAsia"/>
          <w:spacing w:val="-6"/>
        </w:rPr>
        <w:t xml:space="preserve">                                        </w:t>
      </w:r>
    </w:p>
    <w:p w:rsidR="008704F6" w:rsidRDefault="00BB1EDC" w:rsidP="00BB1EDC">
      <w:pPr>
        <w:snapToGrid w:val="0"/>
        <w:spacing w:line="576" w:lineRule="exact"/>
        <w:ind w:rightChars="155" w:right="490"/>
        <w:rPr>
          <w:rFonts w:ascii="仿宋_GB2312" w:hint="eastAsia"/>
          <w:spacing w:val="-6"/>
        </w:rPr>
      </w:pPr>
    </w:p>
    <w:p w:rsidR="008704F6" w:rsidRDefault="00BB1EDC" w:rsidP="00BB1EDC">
      <w:pPr>
        <w:snapToGrid w:val="0"/>
        <w:spacing w:line="576" w:lineRule="exact"/>
        <w:ind w:rightChars="400" w:right="1263"/>
        <w:rPr>
          <w:rFonts w:ascii="仿宋_GB2312" w:hint="eastAsia"/>
        </w:rPr>
      </w:pPr>
      <w:r>
        <w:rPr>
          <w:rFonts w:ascii="仿宋_GB2312" w:hint="eastAsia"/>
          <w:spacing w:val="-6"/>
        </w:rPr>
        <w:t xml:space="preserve">                                 </w:t>
      </w:r>
      <w:r>
        <w:rPr>
          <w:rFonts w:ascii="仿宋_GB2312" w:hint="eastAsia"/>
        </w:rPr>
        <w:t xml:space="preserve"> </w:t>
      </w:r>
      <w:bookmarkStart w:id="9" w:name="签发日期"/>
      <w:bookmarkEnd w:id="9"/>
      <w:r>
        <w:rPr>
          <w:rFonts w:ascii="仿宋_GB2312" w:hint="eastAsia"/>
        </w:rPr>
        <w:t>2021</w:t>
      </w:r>
      <w:r>
        <w:rPr>
          <w:rFonts w:ascii="仿宋_GB2312" w:hint="eastAsia"/>
        </w:rPr>
        <w:t>年</w:t>
      </w:r>
      <w:r>
        <w:rPr>
          <w:rFonts w:ascii="仿宋_GB2312" w:hint="eastAsia"/>
        </w:rPr>
        <w:t>10</w:t>
      </w:r>
      <w:r>
        <w:rPr>
          <w:rFonts w:ascii="仿宋_GB2312" w:hint="eastAsia"/>
        </w:rPr>
        <w:t>月</w:t>
      </w:r>
      <w:r>
        <w:rPr>
          <w:rFonts w:ascii="仿宋_GB2312" w:hint="eastAsia"/>
        </w:rPr>
        <w:t>25</w:t>
      </w:r>
      <w:r>
        <w:rPr>
          <w:rFonts w:ascii="仿宋_GB2312" w:hint="eastAsia"/>
        </w:rPr>
        <w:t>日</w:t>
      </w:r>
    </w:p>
    <w:p w:rsidR="008704F6" w:rsidRDefault="00BB1EDC">
      <w:pPr>
        <w:snapToGrid w:val="0"/>
        <w:spacing w:line="576" w:lineRule="exact"/>
        <w:ind w:right="652"/>
        <w:jc w:val="left"/>
        <w:rPr>
          <w:rFonts w:ascii="仿宋_GB2312" w:hint="eastAsia"/>
          <w:spacing w:val="-6"/>
        </w:rPr>
      </w:pPr>
    </w:p>
    <w:p w:rsidR="008704F6" w:rsidRDefault="00BB1EDC">
      <w:pPr>
        <w:snapToGrid w:val="0"/>
        <w:spacing w:line="576" w:lineRule="exact"/>
        <w:ind w:right="652"/>
        <w:jc w:val="left"/>
        <w:rPr>
          <w:rFonts w:ascii="黑体" w:eastAsia="黑体" w:hint="eastAsia"/>
          <w:spacing w:val="-6"/>
        </w:rPr>
      </w:pPr>
    </w:p>
    <w:p w:rsidR="008704F6" w:rsidRDefault="00BB1EDC">
      <w:pPr>
        <w:spacing w:line="576" w:lineRule="exact"/>
        <w:rPr>
          <w:rFonts w:hint="eastAsia"/>
        </w:rPr>
      </w:pPr>
    </w:p>
    <w:p w:rsidR="008704F6" w:rsidRDefault="00BB1EDC">
      <w:pPr>
        <w:spacing w:line="576" w:lineRule="exact"/>
        <w:rPr>
          <w:rFonts w:hint="eastAsia"/>
        </w:rPr>
      </w:pPr>
    </w:p>
    <w:p w:rsidR="008704F6" w:rsidRDefault="00BB1EDC">
      <w:pPr>
        <w:spacing w:line="576" w:lineRule="exact"/>
      </w:pPr>
      <w:r>
        <w:rPr>
          <w:rFonts w:ascii="仿宋_GB2312"/>
          <w:spacing w:val="-6"/>
          <w:sz w:val="20"/>
          <w:lang w:val="en-US" w:eastAsia="zh-CN"/>
        </w:rPr>
        <w:pict>
          <v:line id="直线 8" o:spid="_x0000_s1030" style="position:absolute;left:0;text-align:left;z-index:251660288;mso-position-vertical-relative:page" from=".25pt,740.6pt" to="442.45pt,740.6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3" o:spid="_x0000_s1031" style="position:absolute;left:0;text-align:left;z-index:251656192;mso-position-horizontal-relative:margin;mso-position-vertical-relative:page" from=".45pt,712pt" to="442.65pt,712pt" strokeweight=".6pt">
            <w10:wrap type="topAndBottom" anchorx="margin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line id="直线 4" o:spid="_x0000_s1032" style="position:absolute;left:0;text-align:left;z-index:251657216;mso-position-vertical-relative:page" from=".25pt,684.05pt" to="442.45pt,684.05pt" strokeweight=".85pt">
            <w10:wrap type="topAndBottom" anchory="page"/>
          </v:lin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5" o:spid="_x0000_s1033" type="#_x0000_t202" style="position:absolute;left:0;text-align:left;margin-left:12.75pt;margin-top:711.85pt;width:199.6pt;height:28.35pt;z-index:251658240;mso-position-vertical-relative:page" filled="f" stroked="f">
            <v:textbox inset="0,0,0,0">
              <w:txbxContent>
                <w:p w:rsidR="008704F6" w:rsidRDefault="00BB1EDC">
                  <w:pPr>
                    <w:tabs>
                      <w:tab w:val="left" w:pos="8460"/>
                    </w:tabs>
                    <w:spacing w:line="500" w:lineRule="exact"/>
                    <w:jc w:val="left"/>
                    <w:rPr>
                      <w:rFonts w:hint="eastAsia"/>
                      <w:sz w:val="28"/>
                      <w:szCs w:val="28"/>
                    </w:rPr>
                  </w:pPr>
                  <w:bookmarkStart w:id="10" w:name="版记"/>
                  <w:bookmarkEnd w:id="10"/>
                  <w:r>
                    <w:rPr>
                      <w:rFonts w:hint="eastAsia"/>
                      <w:sz w:val="28"/>
                      <w:szCs w:val="28"/>
                    </w:rPr>
                    <w:t>福建省莆田市气象局办公室</w:t>
                  </w:r>
                </w:p>
              </w:txbxContent>
            </v:textbox>
            <w10:wrap type="topAndBottom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6" o:spid="_x0000_s1034" type="#_x0000_t202" style="position:absolute;left:0;text-align:left;margin-left:12.75pt;margin-top:684.75pt;width:418.5pt;height:28.35pt;z-index:251659264;mso-position-horizontal-relative:margin;mso-position-vertical-relative:page" filled="f" stroked="f">
            <v:textbox inset="0,0,0,0">
              <w:txbxContent>
                <w:p w:rsidR="008704F6" w:rsidRDefault="00BB1EDC" w:rsidP="00BB1EDC">
                  <w:pPr>
                    <w:snapToGrid w:val="0"/>
                    <w:spacing w:line="440" w:lineRule="exact"/>
                    <w:ind w:leftChars="4" w:left="849" w:hangingChars="303" w:hanging="836"/>
                    <w:rPr>
                      <w:rFonts w:ascii="仿宋_GB2312"/>
                      <w:sz w:val="28"/>
                      <w:szCs w:val="28"/>
                    </w:rPr>
                  </w:pPr>
                  <w:r>
                    <w:rPr>
                      <w:rFonts w:ascii="仿宋_GB2312" w:hint="eastAsia"/>
                      <w:sz w:val="28"/>
                      <w:szCs w:val="28"/>
                    </w:rPr>
                    <w:t>抄送：</w:t>
                  </w:r>
                  <w:bookmarkStart w:id="11" w:name="抄送"/>
                  <w:bookmarkEnd w:id="11"/>
                  <w:r>
                    <w:rPr>
                      <w:rFonts w:ascii="仿宋_GB2312" w:hint="eastAsia"/>
                      <w:sz w:val="28"/>
                      <w:szCs w:val="28"/>
                    </w:rPr>
                    <w:t>福建省气象局法规处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。</w:t>
                  </w:r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5" o:spid="_x0000_s1035" type="#_x0000_t202" style="position:absolute;left:0;text-align:left;margin-left:12.75pt;margin-top:655.75pt;width:412.1pt;height:28.35pt;z-index:251662336;mso-position-horizontal-relative:margin;mso-position-vertical-relative:page" filled="f" stroked="f">
            <v:textbox inset="0,0,0,0">
              <w:txbxContent>
                <w:p w:rsidR="008704F6" w:rsidRDefault="00BB1EDC">
                  <w:pPr>
                    <w:snapToGrid w:val="0"/>
                    <w:spacing w:line="440" w:lineRule="exact"/>
                    <w:rPr>
                      <w:rFonts w:ascii="仿宋_GB2312"/>
                      <w:sz w:val="28"/>
                      <w:szCs w:val="28"/>
                    </w:rPr>
                  </w:pPr>
                  <w:bookmarkStart w:id="12" w:name="是否公开"/>
                  <w:bookmarkEnd w:id="12"/>
                </w:p>
              </w:txbxContent>
            </v:textbox>
            <w10:wrap type="topAndBottom" anchorx="margin" anchory="page"/>
          </v:shape>
        </w:pict>
      </w:r>
      <w:r>
        <w:rPr>
          <w:rFonts w:ascii="仿宋_GB2312"/>
          <w:spacing w:val="-6"/>
          <w:sz w:val="20"/>
          <w:lang w:val="en-US" w:eastAsia="zh-CN"/>
        </w:rPr>
        <w:pict>
          <v:shape id="文本框 13" o:spid="_x0000_s1036" type="#_x0000_t202" style="position:absolute;left:0;text-align:left;margin-left:225pt;margin-top:712.1pt;width:214.5pt;height:28.35pt;z-index:251661312;mso-position-vertical-relative:page" filled="f" stroked="f">
            <v:textbox inset="0,0,0,0">
              <w:txbxContent>
                <w:p w:rsidR="008704F6" w:rsidRDefault="00BB1EDC">
                  <w:pPr>
                    <w:tabs>
                      <w:tab w:val="left" w:pos="8460"/>
                    </w:tabs>
                    <w:wordWrap w:val="0"/>
                    <w:spacing w:line="500" w:lineRule="exact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rFonts w:hint="eastAsia"/>
                      <w:sz w:val="28"/>
                      <w:szCs w:val="28"/>
                    </w:rPr>
                    <w:t xml:space="preserve">      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 </w:t>
                  </w:r>
                  <w:bookmarkStart w:id="13" w:name="印发日期"/>
                  <w:bookmarkEnd w:id="13"/>
                  <w:r>
                    <w:rPr>
                      <w:rFonts w:ascii="仿宋_GB2312" w:hint="eastAsia"/>
                      <w:sz w:val="28"/>
                      <w:szCs w:val="28"/>
                    </w:rPr>
                    <w:t>2021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年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10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月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25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日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>印发</w:t>
                  </w:r>
                  <w:r>
                    <w:rPr>
                      <w:rFonts w:ascii="仿宋_GB2312" w:hint="eastAsia"/>
                      <w:sz w:val="28"/>
                      <w:szCs w:val="28"/>
                    </w:rPr>
                    <w:t xml:space="preserve">  </w:t>
                  </w:r>
                </w:p>
              </w:txbxContent>
            </v:textbox>
            <w10:wrap type="topAndBottom" anchory="page"/>
          </v:shape>
        </w:pict>
      </w:r>
    </w:p>
    <w:sectPr w:rsidR="008704F6">
      <w:headerReference w:type="even" r:id="rId7"/>
      <w:headerReference w:type="default" r:id="rId8"/>
      <w:footerReference w:type="even" r:id="rId9"/>
      <w:footerReference w:type="default" r:id="rId10"/>
      <w:pgSz w:w="11906" w:h="16838"/>
      <w:pgMar w:top="2132" w:right="1520" w:bottom="2013" w:left="1537" w:header="851" w:footer="1418" w:gutter="0"/>
      <w:pgNumType w:chapSep="emDash"/>
      <w:cols w:space="720"/>
      <w:docGrid w:type="linesAndChars" w:linePitch="577" w:charSpace="-8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704F6" w:rsidRDefault="00BB1EDC">
      <w:pPr>
        <w:spacing w:line="240" w:lineRule="auto"/>
      </w:pPr>
      <w:r>
        <w:separator/>
      </w:r>
    </w:p>
  </w:endnote>
  <w:endnote w:type="continuationSeparator" w:id="0">
    <w:p w:rsidR="008704F6" w:rsidRDefault="00BB1ED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auto"/>
    <w:pitch w:val="variable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F6" w:rsidRDefault="00BB1EDC">
    <w:pPr>
      <w:pStyle w:val="a3"/>
      <w:framePr w:w="1620" w:wrap="around" w:vAnchor="text" w:hAnchor="page" w:x="1551" w:y="116"/>
      <w:spacing w:line="280" w:lineRule="exact"/>
      <w:ind w:left="340"/>
      <w:rPr>
        <w:rStyle w:val="a6"/>
        <w:rFonts w:hint="eastAsia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noProof/>
        <w:sz w:val="28"/>
      </w:rPr>
      <w:t>2</w:t>
    </w:r>
    <w:r>
      <w:rPr>
        <w:rFonts w:ascii="宋体" w:eastAsia="宋体" w:hAnsi="宋体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8704F6" w:rsidRDefault="00BB1EDC">
    <w:pPr>
      <w:pStyle w:val="a3"/>
      <w:tabs>
        <w:tab w:val="clear" w:pos="8306"/>
        <w:tab w:val="right" w:pos="8460"/>
      </w:tabs>
      <w:ind w:right="212"/>
      <w:jc w:val="right"/>
      <w:rPr>
        <w:rFonts w:ascii="仿宋_GB2312"/>
        <w:sz w:val="32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F6" w:rsidRDefault="00BB1EDC">
    <w:pPr>
      <w:pStyle w:val="a3"/>
      <w:framePr w:w="1620" w:wrap="around" w:vAnchor="text" w:hAnchor="page" w:x="8701" w:y="56"/>
      <w:ind w:left="340"/>
      <w:rPr>
        <w:rStyle w:val="a6"/>
        <w:rFonts w:hint="eastAsia"/>
        <w:sz w:val="28"/>
      </w:rPr>
    </w:pPr>
    <w:r>
      <w:rPr>
        <w:rStyle w:val="a6"/>
        <w:rFonts w:hint="eastAsia"/>
        <w:sz w:val="28"/>
      </w:rPr>
      <w:t>—</w:t>
    </w:r>
    <w:r>
      <w:rPr>
        <w:rStyle w:val="a6"/>
        <w:rFonts w:hint="eastAsia"/>
        <w:sz w:val="28"/>
      </w:rPr>
      <w:t xml:space="preserve"> </w:t>
    </w:r>
    <w:r>
      <w:rPr>
        <w:rFonts w:ascii="宋体" w:eastAsia="宋体" w:hAnsi="宋体"/>
        <w:sz w:val="28"/>
      </w:rPr>
      <w:fldChar w:fldCharType="begin"/>
    </w:r>
    <w:r>
      <w:rPr>
        <w:rStyle w:val="a6"/>
        <w:rFonts w:ascii="宋体" w:eastAsia="宋体" w:hAnsi="宋体"/>
        <w:sz w:val="28"/>
      </w:rPr>
      <w:instrText xml:space="preserve">PAGE  </w:instrText>
    </w:r>
    <w:r>
      <w:rPr>
        <w:rFonts w:ascii="宋体" w:eastAsia="宋体" w:hAnsi="宋体"/>
        <w:sz w:val="28"/>
      </w:rPr>
      <w:fldChar w:fldCharType="separate"/>
    </w:r>
    <w:r>
      <w:rPr>
        <w:rStyle w:val="a6"/>
        <w:rFonts w:ascii="宋体" w:eastAsia="宋体" w:hAnsi="宋体"/>
        <w:noProof/>
        <w:sz w:val="28"/>
      </w:rPr>
      <w:t>1</w:t>
    </w:r>
    <w:r>
      <w:rPr>
        <w:rFonts w:ascii="宋体" w:eastAsia="宋体" w:hAnsi="宋体"/>
        <w:sz w:val="28"/>
      </w:rPr>
      <w:fldChar w:fldCharType="end"/>
    </w:r>
    <w:r>
      <w:rPr>
        <w:rStyle w:val="a6"/>
        <w:rFonts w:hint="eastAsia"/>
        <w:sz w:val="28"/>
      </w:rPr>
      <w:t xml:space="preserve"> </w:t>
    </w:r>
    <w:r>
      <w:rPr>
        <w:rStyle w:val="a6"/>
        <w:rFonts w:hint="eastAsia"/>
        <w:sz w:val="28"/>
      </w:rPr>
      <w:t>—</w:t>
    </w:r>
  </w:p>
  <w:p w:rsidR="008704F6" w:rsidRDefault="00BB1EDC">
    <w:pPr>
      <w:pStyle w:val="a3"/>
      <w:ind w:right="360"/>
      <w:rPr>
        <w:rFonts w:ascii="仿宋_GB2312" w:hint="eastAsia"/>
        <w:sz w:val="3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704F6" w:rsidRDefault="00BB1EDC">
      <w:pPr>
        <w:spacing w:line="240" w:lineRule="auto"/>
      </w:pPr>
      <w:r>
        <w:separator/>
      </w:r>
    </w:p>
  </w:footnote>
  <w:footnote w:type="continuationSeparator" w:id="0">
    <w:p w:rsidR="008704F6" w:rsidRDefault="00BB1EDC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F6" w:rsidRDefault="00BB1EDC">
    <w:pPr>
      <w:pStyle w:val="a4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704F6" w:rsidRDefault="00BB1EDC">
    <w:pPr>
      <w:pStyle w:val="a4"/>
      <w:pBdr>
        <w:bottom w:val="none" w:sz="0" w:space="0" w:color="auto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attachedTemplate r:id="rId1"/>
  <w:revisionView w:markup="0"/>
  <w:doNotTrackMoves/>
  <w:documentProtection w:formatting="1" w:enforcement="0"/>
  <w:defaultTabStop w:val="420"/>
  <w:evenAndOddHeaders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DA20F0"/>
    <w:rsid w:val="00BB1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/>
    <w:lsdException w:name="footer" w:semiHidden="0" w:uiPriority="0" w:unhideWhenUsed="0"/>
    <w:lsdException w:name="caption" w:uiPriority="35" w:qFormat="1"/>
    <w:lsdException w:name="page number" w:semiHidden="0" w:uiPriority="0" w:unhideWhenUsed="0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List Paragraph" w:semiHidden="0" w:unhideWhenUsed="0" w:qFormat="1"/>
    <w:lsdException w:name="Quote" w:semiHidden="0" w:unhideWhenUsed="0" w:qFormat="1"/>
    <w:lsdException w:name="Intense Quote" w:semiHidden="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560" w:lineRule="exact"/>
      <w:jc w:val="both"/>
    </w:pPr>
    <w:rPr>
      <w:rFonts w:ascii="Times New Roman" w:eastAsia="仿宋_GB2312" w:hAnsi="Times New Roman"/>
      <w:kern w:val="2"/>
      <w:sz w:val="32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pPr>
      <w:tabs>
        <w:tab w:val="center" w:pos="4153"/>
        <w:tab w:val="right" w:pos="8306"/>
      </w:tabs>
      <w:snapToGrid w:val="0"/>
      <w:spacing w:line="240" w:lineRule="atLeast"/>
      <w:jc w:val="left"/>
    </w:pPr>
    <w:rPr>
      <w:sz w:val="18"/>
      <w:szCs w:val="18"/>
    </w:rPr>
  </w:style>
  <w:style w:type="character" w:customStyle="1" w:styleId="Char">
    <w:name w:val="页脚 Char"/>
    <w:link w:val="a3"/>
    <w:rPr>
      <w:rFonts w:ascii="Times New Roman" w:eastAsia="仿宋_GB2312" w:hAnsi="Times New Roman" w:cs="Times New Roman"/>
      <w:sz w:val="18"/>
      <w:szCs w:val="18"/>
    </w:rPr>
  </w:style>
  <w:style w:type="paragraph" w:styleId="a4">
    <w:name w:val="header"/>
    <w:basedOn w:val="a"/>
    <w:link w:val="Char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tLeast"/>
      <w:jc w:val="center"/>
    </w:pPr>
    <w:rPr>
      <w:sz w:val="18"/>
      <w:szCs w:val="18"/>
    </w:rPr>
  </w:style>
  <w:style w:type="character" w:customStyle="1" w:styleId="Char0">
    <w:name w:val="页眉 Char"/>
    <w:link w:val="a4"/>
    <w:rPr>
      <w:rFonts w:ascii="Times New Roman" w:eastAsia="仿宋_GB2312" w:hAnsi="Times New Roman" w:cs="Times New Roman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soa\wdzx97.dot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wdzx97</Template>
  <TotalTime>0</TotalTime>
  <Pages>2</Pages>
  <Words>69</Words>
  <Characters>398</Characters>
  <Application>Microsoft Office Word</Application>
  <DocSecurity>0</DocSecurity>
  <Lines>3</Lines>
  <Paragraphs>1</Paragraphs>
  <ScaleCrop>false</ScaleCrop>
  <Company/>
  <LinksUpToDate>false</LinksUpToDate>
  <CharactersWithSpaces>466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cp:lastModifiedBy>莆田市局文秘</cp:lastModifiedBy>
  <cp:revision>2</cp:revision>
  <cp:lastPrinted>1601-01-01T00:00:00Z</cp:lastPrinted>
  <dcterms:created xsi:type="dcterms:W3CDTF">2021-10-26T07:06:00Z</dcterms:created>
  <dcterms:modified xsi:type="dcterms:W3CDTF">2021-10-26T07:06:00Z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2052-11.8.2.10125</vt:lpwstr>
  </property>
</Properties>
</file>