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69" w:rsidRDefault="00000E69" w:rsidP="00ED5AFE">
      <w:pPr>
        <w:jc w:val="center"/>
        <w:outlineLvl w:val="0"/>
        <w:rPr>
          <w:rFonts w:ascii="宋体"/>
          <w:b/>
          <w:bCs/>
          <w:sz w:val="44"/>
          <w:szCs w:val="44"/>
        </w:rPr>
      </w:pPr>
      <w:r w:rsidRPr="002C1046">
        <w:rPr>
          <w:rFonts w:ascii="宋体" w:hAnsi="宋体" w:cs="宋体" w:hint="eastAsia"/>
          <w:b/>
          <w:bCs/>
          <w:sz w:val="44"/>
          <w:szCs w:val="44"/>
        </w:rPr>
        <w:t>南平市气象局</w:t>
      </w:r>
      <w:r>
        <w:rPr>
          <w:rFonts w:ascii="宋体" w:hAnsi="宋体" w:cs="宋体" w:hint="eastAsia"/>
          <w:b/>
          <w:bCs/>
          <w:sz w:val="44"/>
          <w:szCs w:val="44"/>
        </w:rPr>
        <w:t>调整重大</w:t>
      </w:r>
      <w:r w:rsidRPr="002C1046">
        <w:rPr>
          <w:rFonts w:ascii="宋体" w:hAnsi="宋体" w:cs="宋体" w:hint="eastAsia"/>
          <w:b/>
          <w:bCs/>
          <w:sz w:val="44"/>
          <w:szCs w:val="44"/>
        </w:rPr>
        <w:t>气象灾害</w:t>
      </w:r>
    </w:p>
    <w:p w:rsidR="00000E69" w:rsidRDefault="00000E69" w:rsidP="00ED5AFE">
      <w:pPr>
        <w:jc w:val="center"/>
        <w:outlineLvl w:val="0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（暴雨）</w:t>
      </w:r>
      <w:r w:rsidRPr="0057240D">
        <w:rPr>
          <w:rFonts w:ascii="宋体" w:hAnsi="宋体" w:cs="宋体" w:hint="eastAsia"/>
          <w:b/>
          <w:bCs/>
          <w:sz w:val="44"/>
          <w:szCs w:val="44"/>
        </w:rPr>
        <w:t>Ⅲ级为</w:t>
      </w:r>
      <w:r w:rsidRPr="00A82361">
        <w:rPr>
          <w:rFonts w:ascii="宋体" w:hAnsi="宋体" w:cs="宋体" w:hint="eastAsia"/>
          <w:b/>
          <w:bCs/>
          <w:sz w:val="44"/>
          <w:szCs w:val="44"/>
        </w:rPr>
        <w:t>Ⅳ</w:t>
      </w:r>
      <w:r w:rsidRPr="002C1046">
        <w:rPr>
          <w:rFonts w:ascii="宋体" w:hAnsi="宋体" w:cs="宋体" w:hint="eastAsia"/>
          <w:b/>
          <w:bCs/>
          <w:sz w:val="44"/>
          <w:szCs w:val="44"/>
        </w:rPr>
        <w:t>级应急响应命令</w:t>
      </w:r>
    </w:p>
    <w:p w:rsidR="00000E69" w:rsidRPr="00154097" w:rsidRDefault="00000E69" w:rsidP="00ED5AFE">
      <w:pPr>
        <w:jc w:val="center"/>
        <w:outlineLvl w:val="0"/>
        <w:rPr>
          <w:rFonts w:ascii="宋体"/>
          <w:b/>
          <w:bCs/>
          <w:sz w:val="44"/>
          <w:szCs w:val="44"/>
        </w:rPr>
      </w:pPr>
    </w:p>
    <w:p w:rsidR="00000E69" w:rsidRDefault="00000E69" w:rsidP="00ED5AFE">
      <w:pPr>
        <w:autoSpaceDE w:val="0"/>
        <w:autoSpaceDN w:val="0"/>
        <w:adjustRightInd w:val="0"/>
        <w:spacing w:line="500" w:lineRule="exact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57240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编</w:t>
      </w:r>
      <w:r w:rsidRPr="00E0635C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号：</w:t>
      </w:r>
      <w:r w:rsidRPr="00E0635C">
        <w:rPr>
          <w:rFonts w:ascii="仿宋_GB2312" w:eastAsia="仿宋_GB2312" w:cs="仿宋_GB2312"/>
          <w:snapToGrid w:val="0"/>
          <w:spacing w:val="6"/>
          <w:kern w:val="0"/>
          <w:sz w:val="32"/>
          <w:szCs w:val="32"/>
        </w:rPr>
        <w:t>20</w:t>
      </w:r>
      <w:r>
        <w:rPr>
          <w:rFonts w:ascii="仿宋_GB2312" w:eastAsia="仿宋_GB2312" w:cs="仿宋_GB2312"/>
          <w:snapToGrid w:val="0"/>
          <w:spacing w:val="6"/>
          <w:kern w:val="0"/>
          <w:sz w:val="32"/>
          <w:szCs w:val="32"/>
        </w:rPr>
        <w:t>21</w:t>
      </w:r>
      <w:r w:rsidRPr="00E0635C">
        <w:rPr>
          <w:rFonts w:ascii="仿宋_GB2312" w:eastAsia="仿宋_GB2312" w:cs="仿宋_GB2312"/>
          <w:snapToGrid w:val="0"/>
          <w:spacing w:val="6"/>
          <w:kern w:val="0"/>
          <w:sz w:val="32"/>
          <w:szCs w:val="32"/>
        </w:rPr>
        <w:t>-</w:t>
      </w:r>
      <w:r>
        <w:rPr>
          <w:rFonts w:ascii="仿宋_GB2312" w:eastAsia="仿宋_GB2312" w:cs="仿宋_GB2312"/>
          <w:snapToGrid w:val="0"/>
          <w:spacing w:val="6"/>
          <w:kern w:val="0"/>
          <w:sz w:val="32"/>
          <w:szCs w:val="32"/>
        </w:rPr>
        <w:t>26</w:t>
      </w:r>
      <w:r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号</w:t>
      </w:r>
    </w:p>
    <w:p w:rsidR="00000E69" w:rsidRDefault="00000E69" w:rsidP="004A12D4">
      <w:pPr>
        <w:autoSpaceDE w:val="0"/>
        <w:autoSpaceDN w:val="0"/>
        <w:adjustRightInd w:val="0"/>
        <w:spacing w:line="500" w:lineRule="exact"/>
        <w:ind w:firstLineChars="200" w:firstLine="31680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000E69" w:rsidRPr="002173CD" w:rsidRDefault="00000E69" w:rsidP="004A12D4">
      <w:pPr>
        <w:autoSpaceDE w:val="0"/>
        <w:autoSpaceDN w:val="0"/>
        <w:adjustRightInd w:val="0"/>
        <w:spacing w:line="500" w:lineRule="exact"/>
        <w:ind w:firstLineChars="200" w:firstLine="31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725034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根据最新天气形势分析，本次强降水已明显减弱。</w:t>
      </w:r>
      <w:r w:rsidRPr="00CB2B71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南平市气象局决定于</w:t>
      </w:r>
      <w:r>
        <w:rPr>
          <w:rFonts w:ascii="仿宋_GB2312" w:eastAsia="仿宋_GB2312" w:hAnsi="宋体" w:cs="仿宋_GB2312"/>
          <w:sz w:val="32"/>
          <w:szCs w:val="32"/>
        </w:rPr>
        <w:t>2021</w:t>
      </w:r>
      <w:r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/>
          <w:sz w:val="32"/>
          <w:szCs w:val="32"/>
        </w:rPr>
        <w:t>13</w:t>
      </w:r>
      <w:r>
        <w:rPr>
          <w:rFonts w:ascii="仿宋_GB2312" w:eastAsia="仿宋_GB2312" w:hAnsi="宋体" w:cs="仿宋_GB2312" w:hint="eastAsia"/>
          <w:sz w:val="32"/>
          <w:szCs w:val="32"/>
        </w:rPr>
        <w:t>日</w:t>
      </w:r>
      <w:r>
        <w:rPr>
          <w:rFonts w:ascii="仿宋_GB2312" w:eastAsia="仿宋_GB2312" w:hAnsi="宋体" w:cs="仿宋_GB2312"/>
          <w:sz w:val="32"/>
          <w:szCs w:val="32"/>
        </w:rPr>
        <w:t>8</w:t>
      </w:r>
      <w:r>
        <w:rPr>
          <w:rFonts w:ascii="仿宋_GB2312" w:eastAsia="仿宋_GB2312" w:hAnsi="宋体" w:cs="仿宋_GB2312" w:hint="eastAsia"/>
          <w:sz w:val="32"/>
          <w:szCs w:val="32"/>
        </w:rPr>
        <w:t>时</w:t>
      </w:r>
      <w:r>
        <w:rPr>
          <w:rFonts w:ascii="仿宋_GB2312" w:eastAsia="仿宋_GB2312" w:hAnsi="宋体" w:cs="仿宋_GB2312"/>
          <w:sz w:val="32"/>
          <w:szCs w:val="32"/>
        </w:rPr>
        <w:t>30</w:t>
      </w:r>
      <w:r>
        <w:rPr>
          <w:rFonts w:ascii="仿宋_GB2312" w:eastAsia="仿宋_GB2312" w:hAnsi="宋体" w:cs="仿宋_GB2312" w:hint="eastAsia"/>
          <w:sz w:val="32"/>
          <w:szCs w:val="32"/>
        </w:rPr>
        <w:t>分</w:t>
      </w:r>
      <w:r w:rsidRPr="0057240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起调整重大气象灾害（暴雨）</w:t>
      </w:r>
      <w:r w:rsidRPr="008C3694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Ⅲ</w:t>
      </w:r>
      <w:r w:rsidRPr="0057240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级应急响应为</w:t>
      </w:r>
      <w:r w:rsidRPr="008C3694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Ⅳ</w:t>
      </w:r>
      <w:r w:rsidRPr="0057240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级应急响应</w:t>
      </w:r>
      <w:r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。</w:t>
      </w:r>
    </w:p>
    <w:p w:rsidR="00000E69" w:rsidRPr="00154097" w:rsidRDefault="00000E69" w:rsidP="004A12D4">
      <w:pPr>
        <w:widowControl/>
        <w:snapToGrid w:val="0"/>
        <w:spacing w:line="600" w:lineRule="exact"/>
        <w:ind w:firstLineChars="196" w:firstLine="31680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2173C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请</w:t>
      </w:r>
      <w:r w:rsidRPr="00CB2B71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市局</w:t>
      </w:r>
      <w:r w:rsidRPr="002173C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办公室（应急办）、</w:t>
      </w:r>
      <w:bookmarkStart w:id="0" w:name="_GoBack"/>
      <w:bookmarkEnd w:id="0"/>
      <w:r w:rsidRPr="002173C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业务科、气象台、</w:t>
      </w:r>
      <w:r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服务中心</w:t>
      </w:r>
      <w:r w:rsidRPr="002173C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、信</w:t>
      </w:r>
      <w:r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保</w:t>
      </w:r>
      <w:r w:rsidRPr="002173C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中心</w:t>
      </w:r>
      <w:r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、灾害防御中心、雷达站和</w:t>
      </w:r>
      <w:r w:rsidRPr="002173C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各县（市、区）气象局</w:t>
      </w:r>
      <w:r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调整为</w:t>
      </w:r>
      <w:r w:rsidRPr="008C3694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Ⅳ</w:t>
      </w:r>
      <w:r w:rsidRPr="002173C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级应急响应工作状态。</w:t>
      </w:r>
      <w:r w:rsidRPr="00CB2B71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各单位要严格按照气象灾害</w:t>
      </w:r>
      <w:r w:rsidRPr="002173CD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应急响应工作流程做好应急响应及各项气象服务工作。</w:t>
      </w:r>
    </w:p>
    <w:p w:rsidR="00000E69" w:rsidRPr="00CB2B71" w:rsidRDefault="00000E69" w:rsidP="004A12D4">
      <w:pPr>
        <w:ind w:firstLineChars="200" w:firstLine="31680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CB2B71">
        <w:rPr>
          <w:rFonts w:ascii="仿宋_GB2312" w:eastAsia="仿宋_GB2312" w:cs="仿宋_GB2312" w:hint="eastAsia"/>
          <w:snapToGrid w:val="0"/>
          <w:spacing w:val="6"/>
          <w:kern w:val="0"/>
          <w:sz w:val="32"/>
          <w:szCs w:val="32"/>
        </w:rPr>
        <w:t>特此命令。</w:t>
      </w:r>
    </w:p>
    <w:p w:rsidR="00000E69" w:rsidRDefault="00000E69" w:rsidP="004A12D4">
      <w:pPr>
        <w:ind w:firstLineChars="1300" w:firstLine="31680"/>
        <w:rPr>
          <w:rFonts w:ascii="仿宋_GB2312" w:eastAsia="仿宋_GB2312" w:hAnsi="宋体"/>
          <w:sz w:val="32"/>
          <w:szCs w:val="32"/>
        </w:rPr>
      </w:pPr>
    </w:p>
    <w:p w:rsidR="00000E69" w:rsidRDefault="00000E69" w:rsidP="004A12D4">
      <w:pPr>
        <w:ind w:firstLineChars="1300" w:firstLine="31680"/>
        <w:rPr>
          <w:rFonts w:ascii="仿宋_GB2312" w:eastAsia="仿宋_GB2312" w:hAnsi="宋体"/>
          <w:sz w:val="32"/>
          <w:szCs w:val="32"/>
        </w:rPr>
      </w:pPr>
    </w:p>
    <w:p w:rsidR="00000E69" w:rsidRDefault="00000E69" w:rsidP="004A12D4">
      <w:pPr>
        <w:ind w:firstLineChars="1300" w:firstLine="31680"/>
        <w:rPr>
          <w:rFonts w:ascii="仿宋_GB2312" w:eastAsia="仿宋_GB2312" w:hAnsi="宋体"/>
          <w:sz w:val="32"/>
          <w:szCs w:val="32"/>
        </w:rPr>
      </w:pPr>
    </w:p>
    <w:p w:rsidR="00000E69" w:rsidRDefault="00000E69" w:rsidP="004A12D4">
      <w:pPr>
        <w:ind w:firstLineChars="1300" w:firstLine="3168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命令人：</w:t>
      </w:r>
      <w:r w:rsidRPr="007711F8">
        <w:rPr>
          <w:rFonts w:ascii="仿宋_GB2312" w:eastAsia="仿宋_GB2312" w:hAnsi="宋体" w:cs="仿宋_GB2312" w:hint="eastAsia"/>
          <w:b/>
          <w:bCs/>
          <w:sz w:val="44"/>
          <w:szCs w:val="44"/>
        </w:rPr>
        <w:t>龚振彬</w:t>
      </w:r>
    </w:p>
    <w:p w:rsidR="00000E69" w:rsidRDefault="00000E69" w:rsidP="004A12D4">
      <w:pPr>
        <w:ind w:right="26" w:firstLineChars="200" w:firstLine="3168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              2021</w:t>
      </w:r>
      <w:r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/>
          <w:sz w:val="32"/>
          <w:szCs w:val="32"/>
        </w:rPr>
        <w:t>13</w:t>
      </w:r>
      <w:r>
        <w:rPr>
          <w:rFonts w:ascii="仿宋_GB2312" w:eastAsia="仿宋_GB2312" w:hAnsi="宋体" w:cs="仿宋_GB2312" w:hint="eastAsia"/>
          <w:sz w:val="32"/>
          <w:szCs w:val="32"/>
        </w:rPr>
        <w:t>日</w:t>
      </w:r>
      <w:r>
        <w:rPr>
          <w:rFonts w:ascii="仿宋_GB2312" w:eastAsia="仿宋_GB2312" w:hAnsi="宋体" w:cs="仿宋_GB2312"/>
          <w:sz w:val="32"/>
          <w:szCs w:val="32"/>
        </w:rPr>
        <w:t>8</w:t>
      </w:r>
      <w:r>
        <w:rPr>
          <w:rFonts w:ascii="仿宋_GB2312" w:eastAsia="仿宋_GB2312" w:hAnsi="宋体" w:cs="仿宋_GB2312" w:hint="eastAsia"/>
          <w:sz w:val="32"/>
          <w:szCs w:val="32"/>
        </w:rPr>
        <w:t>时</w:t>
      </w:r>
      <w:r>
        <w:rPr>
          <w:rFonts w:ascii="仿宋_GB2312" w:eastAsia="仿宋_GB2312" w:hAnsi="宋体" w:cs="仿宋_GB2312"/>
          <w:sz w:val="32"/>
          <w:szCs w:val="32"/>
        </w:rPr>
        <w:t>30</w:t>
      </w:r>
      <w:r>
        <w:rPr>
          <w:rFonts w:ascii="仿宋_GB2312" w:eastAsia="仿宋_GB2312" w:hAnsi="宋体" w:cs="仿宋_GB2312" w:hint="eastAsia"/>
          <w:sz w:val="32"/>
          <w:szCs w:val="32"/>
        </w:rPr>
        <w:t>分</w:t>
      </w:r>
    </w:p>
    <w:p w:rsidR="00000E69" w:rsidRDefault="00000E69" w:rsidP="004A12D4">
      <w:pPr>
        <w:ind w:right="26" w:firstLineChars="200" w:firstLine="31680"/>
        <w:rPr>
          <w:rFonts w:ascii="仿宋_GB2312" w:eastAsia="仿宋_GB2312" w:hAnsi="宋体"/>
          <w:sz w:val="32"/>
          <w:szCs w:val="32"/>
        </w:rPr>
      </w:pPr>
    </w:p>
    <w:p w:rsidR="00000E69" w:rsidRPr="00F55255" w:rsidRDefault="00000E69" w:rsidP="00ED5AFE">
      <w:pPr>
        <w:ind w:right="26"/>
        <w:rPr>
          <w:rFonts w:ascii="仿宋_GB2312" w:eastAsia="仿宋_GB2312" w:hAnsi="宋体"/>
          <w:sz w:val="32"/>
          <w:szCs w:val="32"/>
        </w:rPr>
      </w:pPr>
    </w:p>
    <w:p w:rsidR="00000E69" w:rsidRDefault="00000E69"/>
    <w:sectPr w:rsidR="00000E69" w:rsidSect="00AD0FC7">
      <w:pgSz w:w="11906" w:h="16838"/>
      <w:pgMar w:top="1440" w:right="141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E69" w:rsidRDefault="00000E69" w:rsidP="00ED5AFE">
      <w:r>
        <w:separator/>
      </w:r>
    </w:p>
  </w:endnote>
  <w:endnote w:type="continuationSeparator" w:id="0">
    <w:p w:rsidR="00000E69" w:rsidRDefault="00000E69" w:rsidP="00ED5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E69" w:rsidRDefault="00000E69" w:rsidP="00ED5AFE">
      <w:r>
        <w:separator/>
      </w:r>
    </w:p>
  </w:footnote>
  <w:footnote w:type="continuationSeparator" w:id="0">
    <w:p w:rsidR="00000E69" w:rsidRDefault="00000E69" w:rsidP="00ED5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6E7"/>
    <w:rsid w:val="00000E69"/>
    <w:rsid w:val="00154097"/>
    <w:rsid w:val="002173CD"/>
    <w:rsid w:val="00247A9B"/>
    <w:rsid w:val="002C1046"/>
    <w:rsid w:val="004A12D4"/>
    <w:rsid w:val="00524873"/>
    <w:rsid w:val="0057240D"/>
    <w:rsid w:val="005961D5"/>
    <w:rsid w:val="00725034"/>
    <w:rsid w:val="007711F8"/>
    <w:rsid w:val="008C3694"/>
    <w:rsid w:val="008E23FF"/>
    <w:rsid w:val="00923B15"/>
    <w:rsid w:val="009F13E2"/>
    <w:rsid w:val="00A5519B"/>
    <w:rsid w:val="00A82361"/>
    <w:rsid w:val="00AD0FC7"/>
    <w:rsid w:val="00CB2B71"/>
    <w:rsid w:val="00D22B0A"/>
    <w:rsid w:val="00DC56E7"/>
    <w:rsid w:val="00E0635C"/>
    <w:rsid w:val="00E3520D"/>
    <w:rsid w:val="00ED5AFE"/>
    <w:rsid w:val="00F5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FE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5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5AF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D5AFE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5A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40</Words>
  <Characters>231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丁光义</dc:creator>
  <cp:keywords/>
  <dc:description/>
  <cp:lastModifiedBy>南平市局文秘</cp:lastModifiedBy>
  <cp:revision>7</cp:revision>
  <dcterms:created xsi:type="dcterms:W3CDTF">2019-07-17T00:23:00Z</dcterms:created>
  <dcterms:modified xsi:type="dcterms:W3CDTF">2021-05-13T00:17:00Z</dcterms:modified>
</cp:coreProperties>
</file>