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r>
        <w:drawing>
          <wp:inline distT="0" distB="0" distL="114300" distR="114300">
            <wp:extent cx="5934075" cy="8343900"/>
            <wp:effectExtent l="0" t="0" r="9525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                        </w:t>
      </w:r>
    </w:p>
    <w:p>
      <w:pPr>
        <w:ind w:firstLine="1120" w:firstLineChars="400"/>
        <w:rPr>
          <w:rFonts w:cs="Times New Roman"/>
          <w:sz w:val="28"/>
          <w:szCs w:val="28"/>
        </w:rPr>
        <w:sectPr>
          <w:pgSz w:w="11907" w:h="16839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sz w:val="28"/>
          <w:szCs w:val="28"/>
        </w:rPr>
        <w:t xml:space="preserve">                           </w:t>
      </w:r>
    </w:p>
    <w:tbl>
      <w:tblPr>
        <w:tblStyle w:val="6"/>
        <w:tblW w:w="145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095"/>
        <w:gridCol w:w="1659"/>
        <w:gridCol w:w="631"/>
        <w:gridCol w:w="616"/>
        <w:gridCol w:w="616"/>
        <w:gridCol w:w="616"/>
        <w:gridCol w:w="616"/>
        <w:gridCol w:w="616"/>
        <w:gridCol w:w="666"/>
        <w:gridCol w:w="1193"/>
        <w:gridCol w:w="1206"/>
        <w:gridCol w:w="963"/>
        <w:gridCol w:w="1491"/>
        <w:gridCol w:w="20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6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202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val="e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年福指空域人影作业点信息表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350702041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南平延平王台镇井窠村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郑凯15259993266  黄银财13559338580  涂慰云13695088213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290-350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350702043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南平延平赤门乡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标准化固定点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160-330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350702054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南平延平南山镇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190-350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350702055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南平延平樟湖镇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新增流动点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150-220，345-45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350702056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南平延平茫荡镇安丰村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新增流动点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290-360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350721041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顺昌大干镇来布村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18960633743 张能胜  18950610611   曹顶富13860035936  张桂荣15959767052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200-270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350721054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顺昌埔上镇张墩村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220-280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350721057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顺昌元坑镇元坑村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70-130,200-250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350721058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顺昌双溪街道陈板布村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0-10,310-360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350722041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南平浦城莲塘镇余乐村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林廷炳13950608556 15059963751   18750969631   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240-340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350722043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南平浦城临江镇山下路口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233.2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135-350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350722056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浦城仙阳镇渔梁村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180-220,240-340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350722057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南平浦城石陂镇布墩村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210-350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350722058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南平浦城永兴镇永平村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新增流动点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30-120,180-300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350722059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南平浦城水北街镇水北村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新增流动点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30-180,240-300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350723051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南平光泽华桥乡邓家边村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13859488876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0-20,160-360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350723053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南平光泽崇仁乡金岭工业园区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0-112,247-360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350723054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南平光泽鸾凤乡反超载册下站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80-170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350723056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南平光泽寨里镇桃林烟叶合作社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标准化固定点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90-150,180-270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350724049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南平松溪郑墩镇井窠村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15259961535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13960603935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231-328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350724050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南平松溪花桥乡长衍村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22-72,233-342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350724051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南平松溪旧县乡源头村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30-65,100-200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350724052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南平松溪渭田镇项溪村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294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100-180,265-320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350725047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南平政和星溪乡樟口村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278.5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13860030091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14759928946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新增流动点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0-45,60-80,200-235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350725048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南平政和杨源乡杨源村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820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220-280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350725053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南平政和西津沙场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0-45,125-170,200-360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350725056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南平政和澄源乡小桥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860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30-230,270-350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350781055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南平邵武水北镇水北龙斗村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18950610090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13799126477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13509533361 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0-115,290-360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350781048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南平邵武沿山镇沿山村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标准化固定点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90-240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350781051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南平邵武城郊镇香铺村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0-150,260-360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350781052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南平邵武大埠岗镇大埠岗村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427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350781057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南平邵武大竹镇曾家尾水库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0-60，300-360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350781058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南平邵武肖家坊镇碗厂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250-310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350782041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南平武夷山武夷街道办柘洋村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18960632115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210-323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350782045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南平武夷山东溪水库坝头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0-74,93-125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350782046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南平武夷山兴田镇洋田坂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196-263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350782047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南平武夷山吴屯乡吴屯村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75-220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350782048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南平武夷山洋庄乡张山头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烟炉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新增烟炉作业点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350783054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南平建瓯东游上范村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15159935174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15159935240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20-60,130-260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350783057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南平建瓯东峰陶然农业园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流动点（射界变更）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350-5，10-50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350783058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南平建瓯小松镇穆墩村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98.6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　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310-360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350784044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南平建阳莒口镇莒口村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165.5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13860087846   13559832093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0-20,280-320,350-360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350784045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南平建阳将口镇松柏村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167.2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250-290,320-340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350784050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南平建阳小湖镇葛墩村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497.6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0-40，290-360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350784054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南平建阳麻沙镇竹洲村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264.2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0-35,295-360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350784055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南平建阳徐市镇经济开发区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118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213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BL-1型火箭</w:t>
            </w: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福州管制区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流动点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80-185</w:t>
            </w:r>
          </w:p>
        </w:tc>
      </w:tr>
    </w:tbl>
    <w:p>
      <w:pPr>
        <w:rPr>
          <w:rFonts w:cs="Times New Roman"/>
          <w:sz w:val="28"/>
          <w:szCs w:val="28"/>
        </w:rPr>
      </w:pPr>
    </w:p>
    <w:sectPr>
      <w:pgSz w:w="16839" w:h="11907" w:orient="landscape"/>
      <w:pgMar w:top="737" w:right="1134" w:bottom="737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HorizontalSpacing w:val="105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80"/>
    <w:rsid w:val="00000799"/>
    <w:rsid w:val="00006180"/>
    <w:rsid w:val="0007543A"/>
    <w:rsid w:val="000D6FE0"/>
    <w:rsid w:val="000E0670"/>
    <w:rsid w:val="00102E8A"/>
    <w:rsid w:val="001737F5"/>
    <w:rsid w:val="001C328E"/>
    <w:rsid w:val="00297318"/>
    <w:rsid w:val="00317CBE"/>
    <w:rsid w:val="003523FA"/>
    <w:rsid w:val="0035682E"/>
    <w:rsid w:val="003878DA"/>
    <w:rsid w:val="00390A34"/>
    <w:rsid w:val="003B7097"/>
    <w:rsid w:val="003D2A89"/>
    <w:rsid w:val="003F18CF"/>
    <w:rsid w:val="0040057B"/>
    <w:rsid w:val="00406396"/>
    <w:rsid w:val="004411AD"/>
    <w:rsid w:val="004424A1"/>
    <w:rsid w:val="004B00E3"/>
    <w:rsid w:val="004B7056"/>
    <w:rsid w:val="004C5CC2"/>
    <w:rsid w:val="004E00E8"/>
    <w:rsid w:val="00644E80"/>
    <w:rsid w:val="007059E1"/>
    <w:rsid w:val="007A19CE"/>
    <w:rsid w:val="00802C4B"/>
    <w:rsid w:val="008433C9"/>
    <w:rsid w:val="00857835"/>
    <w:rsid w:val="00900931"/>
    <w:rsid w:val="009340A6"/>
    <w:rsid w:val="009F67D3"/>
    <w:rsid w:val="00A15990"/>
    <w:rsid w:val="00A753E4"/>
    <w:rsid w:val="00B2519A"/>
    <w:rsid w:val="00BD201A"/>
    <w:rsid w:val="00BE7881"/>
    <w:rsid w:val="00BF7912"/>
    <w:rsid w:val="00C3792C"/>
    <w:rsid w:val="00CE6D84"/>
    <w:rsid w:val="00CF254B"/>
    <w:rsid w:val="00D07010"/>
    <w:rsid w:val="00D301FB"/>
    <w:rsid w:val="00D673C1"/>
    <w:rsid w:val="00D91569"/>
    <w:rsid w:val="00DC24EA"/>
    <w:rsid w:val="00DE1B62"/>
    <w:rsid w:val="00E22411"/>
    <w:rsid w:val="00EC190D"/>
    <w:rsid w:val="00EF2EBD"/>
    <w:rsid w:val="00F25167"/>
    <w:rsid w:val="00F764FB"/>
    <w:rsid w:val="00F856C0"/>
    <w:rsid w:val="00FB38A8"/>
    <w:rsid w:val="69BF20E8"/>
    <w:rsid w:val="6F3D0876"/>
    <w:rsid w:val="797C98DF"/>
    <w:rsid w:val="797D1E6B"/>
    <w:rsid w:val="FDEF22B8"/>
    <w:rsid w:val="FEDDD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locked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locked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cs="Calibri"/>
      <w:szCs w:val="21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5">
    <w:name w:val="font5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qxj</Company>
  <Pages>4</Pages>
  <Words>1564</Words>
  <Characters>3159</Characters>
  <Lines>31</Lines>
  <Paragraphs>8</Paragraphs>
  <TotalTime>34</TotalTime>
  <ScaleCrop>false</ScaleCrop>
  <LinksUpToDate>false</LinksUpToDate>
  <CharactersWithSpaces>3245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2022-03-12T14:32:00Z</dcterms:created>
  <dc:creator>黄永恒</dc:creator>
  <cp:lastModifiedBy>qixiangju</cp:lastModifiedBy>
  <cp:lastPrinted>2022-03-17T07:25:00Z</cp:lastPrinted>
  <dcterms:modified xsi:type="dcterms:W3CDTF">2022-03-24T16:20:42Z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