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1D7B64" w:rsidP="001D7B64">
      <w:pPr>
        <w:ind w:firstLine="400" w:firstLineChars="200"/>
        <w:rPr>
          <w:b/>
          <w:sz w:val="32"/>
          <w:szCs w:val="32"/>
        </w:rPr>
      </w:pPr>
      <w:r w:rsidRPr="001D7B64">
        <w:rPr>
          <w:rFonts w:hint="eastAsia"/>
          <w:b/>
          <w:sz w:val="32"/>
          <w:szCs w:val="32"/>
        </w:rPr>
        <w:t>附件</w:t>
      </w:r>
      <w:r w:rsidRPr="001D7B64">
        <w:rPr>
          <w:b/>
          <w:sz w:val="32"/>
          <w:szCs w:val="32"/>
        </w:rPr>
        <w:t>：</w:t>
      </w:r>
    </w:p>
    <w:p w:rsidR="001D7B64" w:rsidP="001D7B64">
      <w:pPr>
        <w:jc w:val="center"/>
        <w:rPr>
          <w:b/>
          <w:sz w:val="32"/>
          <w:szCs w:val="32"/>
        </w:rPr>
      </w:pPr>
      <w:r w:rsidRPr="001D7B64">
        <w:rPr>
          <w:rFonts w:hint="eastAsia"/>
          <w:b/>
          <w:sz w:val="32"/>
          <w:szCs w:val="32"/>
        </w:rPr>
        <w:t>申请</w:t>
      </w:r>
      <w:r w:rsidRPr="001D7B64">
        <w:rPr>
          <w:b/>
          <w:sz w:val="32"/>
          <w:szCs w:val="32"/>
        </w:rPr>
        <w:t>注销资质企业</w:t>
      </w:r>
      <w:r w:rsidR="00B81A01">
        <w:rPr>
          <w:rFonts w:hint="eastAsia"/>
          <w:b/>
          <w:sz w:val="32"/>
          <w:szCs w:val="32"/>
        </w:rPr>
        <w:t>信息</w:t>
      </w:r>
      <w:bookmarkStart w:id="0" w:name="_GoBack"/>
      <w:bookmarkEnd w:id="0"/>
    </w:p>
    <w:p w:rsidR="001D7B64" w:rsidRPr="001D7B64" w:rsidP="001D7B6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129"/>
        <w:gridCol w:w="3686"/>
        <w:gridCol w:w="3969"/>
        <w:gridCol w:w="4678"/>
      </w:tblGrid>
      <w:tr w:rsidTr="001D7B64">
        <w:tblPrEx>
          <w:tblW w:w="0" w:type="auto"/>
          <w:jc w:val="center"/>
          <w:tblLayout w:type="fixed"/>
          <w:tblLook w:val="04A0"/>
        </w:tblPrEx>
        <w:trPr>
          <w:trHeight w:val="924"/>
          <w:jc w:val="center"/>
        </w:trPr>
        <w:tc>
          <w:tcPr>
            <w:tcW w:w="1129" w:type="dxa"/>
            <w:vAlign w:val="center"/>
          </w:tcPr>
          <w:p w:rsidR="001D7B64" w:rsidRPr="001D7B64" w:rsidP="001D7B64">
            <w:pPr>
              <w:jc w:val="center"/>
              <w:rPr>
                <w:b/>
                <w:sz w:val="28"/>
                <w:szCs w:val="28"/>
              </w:rPr>
            </w:pPr>
            <w:r w:rsidRPr="001D7B64">
              <w:rPr>
                <w:rFonts w:hint="eastAsia"/>
                <w:b/>
                <w:sz w:val="28"/>
                <w:szCs w:val="28"/>
              </w:rPr>
              <w:t>序</w:t>
            </w:r>
            <w:r w:rsidRPr="001D7B64">
              <w:rPr>
                <w:b/>
                <w:sz w:val="28"/>
                <w:szCs w:val="28"/>
              </w:rPr>
              <w:t>号</w:t>
            </w:r>
          </w:p>
        </w:tc>
        <w:tc>
          <w:tcPr>
            <w:tcW w:w="3686" w:type="dxa"/>
            <w:vAlign w:val="center"/>
          </w:tcPr>
          <w:p w:rsidR="001D7B64" w:rsidRPr="001D7B64" w:rsidP="001D7B64">
            <w:pPr>
              <w:jc w:val="center"/>
              <w:rPr>
                <w:b/>
                <w:sz w:val="28"/>
                <w:szCs w:val="28"/>
              </w:rPr>
            </w:pPr>
            <w:r w:rsidRPr="001D7B64">
              <w:rPr>
                <w:rFonts w:hint="eastAsia"/>
                <w:b/>
                <w:sz w:val="28"/>
                <w:szCs w:val="28"/>
              </w:rPr>
              <w:t>企业</w:t>
            </w:r>
            <w:r w:rsidRPr="001D7B64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3969" w:type="dxa"/>
            <w:vAlign w:val="center"/>
          </w:tcPr>
          <w:p w:rsidR="001D7B64" w:rsidRPr="001D7B64" w:rsidP="001D7B64">
            <w:pPr>
              <w:jc w:val="center"/>
              <w:rPr>
                <w:b/>
                <w:sz w:val="28"/>
                <w:szCs w:val="28"/>
              </w:rPr>
            </w:pPr>
            <w:r w:rsidRPr="001D7B64">
              <w:rPr>
                <w:rFonts w:hint="eastAsia"/>
                <w:b/>
                <w:sz w:val="28"/>
                <w:szCs w:val="28"/>
              </w:rPr>
              <w:t>统一</w:t>
            </w:r>
            <w:r w:rsidRPr="001D7B64">
              <w:rPr>
                <w:b/>
                <w:sz w:val="28"/>
                <w:szCs w:val="28"/>
              </w:rPr>
              <w:t>社会</w:t>
            </w:r>
            <w:r w:rsidRPr="001D7B64">
              <w:rPr>
                <w:rFonts w:hint="eastAsia"/>
                <w:b/>
                <w:sz w:val="28"/>
                <w:szCs w:val="28"/>
              </w:rPr>
              <w:t>信用代码</w:t>
            </w:r>
          </w:p>
        </w:tc>
        <w:tc>
          <w:tcPr>
            <w:tcW w:w="4678" w:type="dxa"/>
            <w:vAlign w:val="center"/>
          </w:tcPr>
          <w:p w:rsidR="001D7B64" w:rsidRPr="001D7B64" w:rsidP="001D7B64">
            <w:pPr>
              <w:jc w:val="center"/>
              <w:rPr>
                <w:b/>
                <w:sz w:val="28"/>
                <w:szCs w:val="28"/>
              </w:rPr>
            </w:pPr>
            <w:r w:rsidRPr="001D7B64">
              <w:rPr>
                <w:rFonts w:hint="eastAsia"/>
                <w:b/>
                <w:sz w:val="28"/>
                <w:szCs w:val="28"/>
              </w:rPr>
              <w:t>升</w:t>
            </w:r>
            <w:r w:rsidRPr="001D7B64">
              <w:rPr>
                <w:b/>
                <w:sz w:val="28"/>
                <w:szCs w:val="28"/>
              </w:rPr>
              <w:t>放气球资质</w:t>
            </w:r>
            <w:r w:rsidRPr="001D7B64">
              <w:rPr>
                <w:rFonts w:hint="eastAsia"/>
                <w:b/>
                <w:sz w:val="28"/>
                <w:szCs w:val="28"/>
              </w:rPr>
              <w:t>证</w:t>
            </w:r>
            <w:r w:rsidRPr="001D7B64">
              <w:rPr>
                <w:b/>
                <w:sz w:val="28"/>
                <w:szCs w:val="28"/>
              </w:rPr>
              <w:t>证书编号</w:t>
            </w:r>
          </w:p>
        </w:tc>
      </w:tr>
      <w:tr w:rsidTr="001D7B64">
        <w:tblPrEx>
          <w:tblW w:w="0" w:type="auto"/>
          <w:jc w:val="center"/>
          <w:tblLayout w:type="fixed"/>
          <w:tblLook w:val="04A0"/>
        </w:tblPrEx>
        <w:trPr>
          <w:trHeight w:val="1146"/>
          <w:jc w:val="center"/>
        </w:trPr>
        <w:tc>
          <w:tcPr>
            <w:tcW w:w="1129" w:type="dxa"/>
            <w:vAlign w:val="center"/>
          </w:tcPr>
          <w:p w:rsidR="001D7B64" w:rsidP="001D7B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1D7B64" w:rsidP="001D7B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r>
              <w:rPr>
                <w:sz w:val="28"/>
                <w:szCs w:val="28"/>
              </w:rPr>
              <w:t>罗区雨轩广告制作部</w:t>
            </w:r>
          </w:p>
        </w:tc>
        <w:tc>
          <w:tcPr>
            <w:tcW w:w="3969" w:type="dxa"/>
            <w:vAlign w:val="center"/>
          </w:tcPr>
          <w:p w:rsidR="001D7B64" w:rsidP="001D7B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92350802</w:t>
            </w:r>
            <w:r>
              <w:rPr>
                <w:sz w:val="28"/>
                <w:szCs w:val="28"/>
              </w:rPr>
              <w:t>MA3030DX17</w:t>
            </w:r>
          </w:p>
        </w:tc>
        <w:tc>
          <w:tcPr>
            <w:tcW w:w="4678" w:type="dxa"/>
            <w:vAlign w:val="center"/>
          </w:tcPr>
          <w:p w:rsidR="001D7B64" w:rsidP="001D7B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</w:t>
            </w:r>
            <w:r>
              <w:rPr>
                <w:sz w:val="28"/>
                <w:szCs w:val="28"/>
              </w:rPr>
              <w:t>气证字</w:t>
            </w:r>
            <w:r w:rsidR="00313A1A">
              <w:rPr>
                <w:rFonts w:hint="eastAsia"/>
                <w:sz w:val="28"/>
                <w:szCs w:val="28"/>
              </w:rPr>
              <w:t>[Q14050</w:t>
            </w:r>
            <w:r>
              <w:rPr>
                <w:rFonts w:hint="eastAsia"/>
                <w:sz w:val="28"/>
                <w:szCs w:val="28"/>
              </w:rPr>
              <w:t>111</w:t>
            </w:r>
            <w:r w:rsidR="00313A1A">
              <w:rPr>
                <w:rFonts w:hint="eastAsia"/>
                <w:sz w:val="28"/>
                <w:szCs w:val="28"/>
              </w:rPr>
              <w:t>]</w:t>
            </w:r>
          </w:p>
        </w:tc>
      </w:tr>
      <w:tr w:rsidTr="001D7B64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129" w:type="dxa"/>
            <w:vAlign w:val="center"/>
          </w:tcPr>
          <w:p w:rsidR="001D7B64" w:rsidP="001D7B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1D7B64" w:rsidP="000E66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</w:t>
            </w:r>
            <w:r w:rsidR="000E6647">
              <w:rPr>
                <w:sz w:val="28"/>
                <w:szCs w:val="28"/>
              </w:rPr>
              <w:t>市新罗区</w:t>
            </w:r>
            <w:r>
              <w:rPr>
                <w:sz w:val="28"/>
                <w:szCs w:val="28"/>
              </w:rPr>
              <w:t>卓越新辉广告传媒有限公司</w:t>
            </w:r>
          </w:p>
        </w:tc>
        <w:tc>
          <w:tcPr>
            <w:tcW w:w="3969" w:type="dxa"/>
            <w:vAlign w:val="center"/>
          </w:tcPr>
          <w:p w:rsidR="001D7B64" w:rsidP="001D7B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91350802068763979</w:t>
            </w:r>
            <w:r w:rsidR="004F27A9">
              <w:rPr>
                <w:rFonts w:hint="eastAsia"/>
                <w:sz w:val="28"/>
                <w:szCs w:val="28"/>
              </w:rPr>
              <w:t>W</w:t>
            </w:r>
          </w:p>
        </w:tc>
        <w:tc>
          <w:tcPr>
            <w:tcW w:w="4678" w:type="dxa"/>
            <w:vAlign w:val="center"/>
          </w:tcPr>
          <w:p w:rsidR="001D7B64" w:rsidP="001D7B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</w:t>
            </w:r>
            <w:r>
              <w:rPr>
                <w:sz w:val="28"/>
                <w:szCs w:val="28"/>
              </w:rPr>
              <w:t>气证字</w:t>
            </w:r>
            <w:r>
              <w:rPr>
                <w:rFonts w:hint="eastAsia"/>
                <w:sz w:val="28"/>
                <w:szCs w:val="28"/>
              </w:rPr>
              <w:t>[Q14050108]</w:t>
            </w:r>
          </w:p>
        </w:tc>
      </w:tr>
    </w:tbl>
    <w:p w:rsidR="00497621" w:rsidRPr="001D7B64" w:rsidP="001D7B64">
      <w:pPr>
        <w:jc w:val="center"/>
      </w:pPr>
    </w:p>
    <w:sectPr w:rsidSect="001D7B6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B6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B81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B81A01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B81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B81A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陈琳琳(拟稿)</dc:creator>
  <cp:lastModifiedBy>陈琳琳(拟稿)</cp:lastModifiedBy>
  <cp:revision>6</cp:revision>
  <dcterms:created xsi:type="dcterms:W3CDTF">2022-01-25T07:20:00Z</dcterms:created>
  <dcterms:modified xsi:type="dcterms:W3CDTF">2022-01-27T08:34:00Z</dcterms:modified>
</cp:coreProperties>
</file>